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B64D043" w14:textId="30174490" w:rsidR="005043E5" w:rsidRPr="00641B24" w:rsidRDefault="00324F62" w:rsidP="00F1513B">
      <w:pPr>
        <w:keepNext/>
        <w:snapToGrid w:val="0"/>
        <w:spacing w:line="288" w:lineRule="auto"/>
        <w:ind w:left="567" w:firstLine="567"/>
        <w:jc w:val="center"/>
        <w:rPr>
          <w:rFonts w:ascii="Times New Roman" w:hAnsi="Times New Roman" w:cs="Times New Roman"/>
          <w:b/>
          <w:sz w:val="24"/>
          <w:szCs w:val="24"/>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F1513B" w:rsidRPr="00F1513B">
        <w:rPr>
          <w:rFonts w:ascii="Times New Roman" w:hAnsi="Times New Roman" w:cs="Times New Roman"/>
          <w:b/>
          <w:sz w:val="26"/>
          <w:szCs w:val="26"/>
        </w:rPr>
        <w:t>на предоставление и оплату медицинских услуг, оказываемых застрахованным лицам в рамках добровольного медицинского страхования лиц от акционерного общества «Завод полупроводниковых приборов» (АО «ЗПП»)</w:t>
      </w: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1D11A80" w14:textId="77777777" w:rsidR="009A1BA3"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6592539" w:history="1">
            <w:r w:rsidR="009A1BA3" w:rsidRPr="003C6311">
              <w:rPr>
                <w:rStyle w:val="a8"/>
                <w:rFonts w:ascii="Times New Roman" w:hAnsi="Times New Roman" w:cs="Times New Roman"/>
                <w:b/>
                <w:noProof/>
              </w:rPr>
              <w:t>1. Общие положения</w:t>
            </w:r>
            <w:r w:rsidR="009A1BA3">
              <w:rPr>
                <w:noProof/>
                <w:webHidden/>
              </w:rPr>
              <w:tab/>
            </w:r>
            <w:r w:rsidR="009A1BA3">
              <w:rPr>
                <w:noProof/>
                <w:webHidden/>
              </w:rPr>
              <w:fldChar w:fldCharType="begin"/>
            </w:r>
            <w:r w:rsidR="009A1BA3">
              <w:rPr>
                <w:noProof/>
                <w:webHidden/>
              </w:rPr>
              <w:instrText xml:space="preserve"> PAGEREF _Toc96592539 \h </w:instrText>
            </w:r>
            <w:r w:rsidR="009A1BA3">
              <w:rPr>
                <w:noProof/>
                <w:webHidden/>
              </w:rPr>
            </w:r>
            <w:r w:rsidR="009A1BA3">
              <w:rPr>
                <w:noProof/>
                <w:webHidden/>
              </w:rPr>
              <w:fldChar w:fldCharType="separate"/>
            </w:r>
            <w:r w:rsidR="009A1BA3">
              <w:rPr>
                <w:noProof/>
                <w:webHidden/>
              </w:rPr>
              <w:t>3</w:t>
            </w:r>
            <w:r w:rsidR="009A1BA3">
              <w:rPr>
                <w:noProof/>
                <w:webHidden/>
              </w:rPr>
              <w:fldChar w:fldCharType="end"/>
            </w:r>
          </w:hyperlink>
        </w:p>
        <w:p w14:paraId="5DF27E62" w14:textId="77777777" w:rsidR="009A1BA3" w:rsidRDefault="00285B60">
          <w:pPr>
            <w:pStyle w:val="19"/>
            <w:rPr>
              <w:rFonts w:asciiTheme="minorHAnsi" w:eastAsiaTheme="minorEastAsia" w:hAnsiTheme="minorHAnsi" w:cstheme="minorBidi"/>
              <w:noProof/>
              <w:sz w:val="22"/>
              <w:szCs w:val="22"/>
            </w:rPr>
          </w:pPr>
          <w:hyperlink w:anchor="_Toc96592540" w:history="1">
            <w:r w:rsidR="009A1BA3" w:rsidRPr="003C6311">
              <w:rPr>
                <w:rStyle w:val="a8"/>
                <w:rFonts w:ascii="Times New Roman" w:hAnsi="Times New Roman" w:cs="Times New Roman"/>
                <w:b/>
                <w:noProof/>
              </w:rPr>
              <w:t>2. Предмет закупки</w:t>
            </w:r>
            <w:r w:rsidR="009A1BA3">
              <w:rPr>
                <w:noProof/>
                <w:webHidden/>
              </w:rPr>
              <w:tab/>
            </w:r>
            <w:r w:rsidR="009A1BA3">
              <w:rPr>
                <w:noProof/>
                <w:webHidden/>
              </w:rPr>
              <w:fldChar w:fldCharType="begin"/>
            </w:r>
            <w:r w:rsidR="009A1BA3">
              <w:rPr>
                <w:noProof/>
                <w:webHidden/>
              </w:rPr>
              <w:instrText xml:space="preserve"> PAGEREF _Toc96592540 \h </w:instrText>
            </w:r>
            <w:r w:rsidR="009A1BA3">
              <w:rPr>
                <w:noProof/>
                <w:webHidden/>
              </w:rPr>
            </w:r>
            <w:r w:rsidR="009A1BA3">
              <w:rPr>
                <w:noProof/>
                <w:webHidden/>
              </w:rPr>
              <w:fldChar w:fldCharType="separate"/>
            </w:r>
            <w:r w:rsidR="009A1BA3">
              <w:rPr>
                <w:noProof/>
                <w:webHidden/>
              </w:rPr>
              <w:t>4</w:t>
            </w:r>
            <w:r w:rsidR="009A1BA3">
              <w:rPr>
                <w:noProof/>
                <w:webHidden/>
              </w:rPr>
              <w:fldChar w:fldCharType="end"/>
            </w:r>
          </w:hyperlink>
        </w:p>
        <w:p w14:paraId="3AE7664B" w14:textId="77777777" w:rsidR="009A1BA3" w:rsidRDefault="00285B60">
          <w:pPr>
            <w:pStyle w:val="19"/>
            <w:rPr>
              <w:rFonts w:asciiTheme="minorHAnsi" w:eastAsiaTheme="minorEastAsia" w:hAnsiTheme="minorHAnsi" w:cstheme="minorBidi"/>
              <w:noProof/>
              <w:sz w:val="22"/>
              <w:szCs w:val="22"/>
            </w:rPr>
          </w:pPr>
          <w:hyperlink w:anchor="_Toc96592541" w:history="1">
            <w:r w:rsidR="009A1BA3" w:rsidRPr="003C6311">
              <w:rPr>
                <w:rStyle w:val="a8"/>
                <w:rFonts w:ascii="Times New Roman" w:hAnsi="Times New Roman" w:cs="Times New Roman"/>
                <w:noProof/>
              </w:rPr>
              <w:t>2.1 Техническая часть</w:t>
            </w:r>
            <w:r w:rsidR="009A1BA3">
              <w:rPr>
                <w:noProof/>
                <w:webHidden/>
              </w:rPr>
              <w:tab/>
            </w:r>
            <w:r w:rsidR="009A1BA3">
              <w:rPr>
                <w:noProof/>
                <w:webHidden/>
              </w:rPr>
              <w:fldChar w:fldCharType="begin"/>
            </w:r>
            <w:r w:rsidR="009A1BA3">
              <w:rPr>
                <w:noProof/>
                <w:webHidden/>
              </w:rPr>
              <w:instrText xml:space="preserve"> PAGEREF _Toc96592541 \h </w:instrText>
            </w:r>
            <w:r w:rsidR="009A1BA3">
              <w:rPr>
                <w:noProof/>
                <w:webHidden/>
              </w:rPr>
            </w:r>
            <w:r w:rsidR="009A1BA3">
              <w:rPr>
                <w:noProof/>
                <w:webHidden/>
              </w:rPr>
              <w:fldChar w:fldCharType="separate"/>
            </w:r>
            <w:r w:rsidR="009A1BA3">
              <w:rPr>
                <w:noProof/>
                <w:webHidden/>
              </w:rPr>
              <w:t>4</w:t>
            </w:r>
            <w:r w:rsidR="009A1BA3">
              <w:rPr>
                <w:noProof/>
                <w:webHidden/>
              </w:rPr>
              <w:fldChar w:fldCharType="end"/>
            </w:r>
          </w:hyperlink>
        </w:p>
        <w:p w14:paraId="5A4C2C47" w14:textId="77777777" w:rsidR="009A1BA3" w:rsidRDefault="00285B60">
          <w:pPr>
            <w:pStyle w:val="19"/>
            <w:rPr>
              <w:rFonts w:asciiTheme="minorHAnsi" w:eastAsiaTheme="minorEastAsia" w:hAnsiTheme="minorHAnsi" w:cstheme="minorBidi"/>
              <w:noProof/>
              <w:sz w:val="22"/>
              <w:szCs w:val="22"/>
            </w:rPr>
          </w:pPr>
          <w:hyperlink w:anchor="_Toc96592542" w:history="1">
            <w:r w:rsidR="009A1BA3" w:rsidRPr="003C6311">
              <w:rPr>
                <w:rStyle w:val="a8"/>
                <w:rFonts w:ascii="Times New Roman" w:hAnsi="Times New Roman" w:cs="Times New Roman"/>
                <w:noProof/>
              </w:rPr>
              <w:t>2.2 Коммерческая часть</w:t>
            </w:r>
            <w:r w:rsidR="009A1BA3">
              <w:rPr>
                <w:noProof/>
                <w:webHidden/>
              </w:rPr>
              <w:tab/>
            </w:r>
            <w:r w:rsidR="009A1BA3">
              <w:rPr>
                <w:noProof/>
                <w:webHidden/>
              </w:rPr>
              <w:fldChar w:fldCharType="begin"/>
            </w:r>
            <w:r w:rsidR="009A1BA3">
              <w:rPr>
                <w:noProof/>
                <w:webHidden/>
              </w:rPr>
              <w:instrText xml:space="preserve"> PAGEREF _Toc96592542 \h </w:instrText>
            </w:r>
            <w:r w:rsidR="009A1BA3">
              <w:rPr>
                <w:noProof/>
                <w:webHidden/>
              </w:rPr>
            </w:r>
            <w:r w:rsidR="009A1BA3">
              <w:rPr>
                <w:noProof/>
                <w:webHidden/>
              </w:rPr>
              <w:fldChar w:fldCharType="separate"/>
            </w:r>
            <w:r w:rsidR="009A1BA3">
              <w:rPr>
                <w:noProof/>
                <w:webHidden/>
              </w:rPr>
              <w:t>5</w:t>
            </w:r>
            <w:r w:rsidR="009A1BA3">
              <w:rPr>
                <w:noProof/>
                <w:webHidden/>
              </w:rPr>
              <w:fldChar w:fldCharType="end"/>
            </w:r>
          </w:hyperlink>
        </w:p>
        <w:p w14:paraId="374B8240" w14:textId="77777777" w:rsidR="009A1BA3" w:rsidRDefault="00285B60">
          <w:pPr>
            <w:pStyle w:val="19"/>
            <w:rPr>
              <w:rFonts w:asciiTheme="minorHAnsi" w:eastAsiaTheme="minorEastAsia" w:hAnsiTheme="minorHAnsi" w:cstheme="minorBidi"/>
              <w:noProof/>
              <w:sz w:val="22"/>
              <w:szCs w:val="22"/>
            </w:rPr>
          </w:pPr>
          <w:hyperlink w:anchor="_Toc96592543" w:history="1">
            <w:r w:rsidR="009A1BA3" w:rsidRPr="003C6311">
              <w:rPr>
                <w:rStyle w:val="a8"/>
                <w:rFonts w:ascii="Times New Roman" w:hAnsi="Times New Roman" w:cs="Times New Roman"/>
                <w:b/>
                <w:noProof/>
              </w:rPr>
              <w:t>3. Требования к Участникам и документы, подлежащие к предоставлению</w:t>
            </w:r>
            <w:r w:rsidR="009A1BA3">
              <w:rPr>
                <w:noProof/>
                <w:webHidden/>
              </w:rPr>
              <w:tab/>
            </w:r>
            <w:r w:rsidR="009A1BA3">
              <w:rPr>
                <w:noProof/>
                <w:webHidden/>
              </w:rPr>
              <w:fldChar w:fldCharType="begin"/>
            </w:r>
            <w:r w:rsidR="009A1BA3">
              <w:rPr>
                <w:noProof/>
                <w:webHidden/>
              </w:rPr>
              <w:instrText xml:space="preserve"> PAGEREF _Toc96592543 \h </w:instrText>
            </w:r>
            <w:r w:rsidR="009A1BA3">
              <w:rPr>
                <w:noProof/>
                <w:webHidden/>
              </w:rPr>
            </w:r>
            <w:r w:rsidR="009A1BA3">
              <w:rPr>
                <w:noProof/>
                <w:webHidden/>
              </w:rPr>
              <w:fldChar w:fldCharType="separate"/>
            </w:r>
            <w:r w:rsidR="009A1BA3">
              <w:rPr>
                <w:noProof/>
                <w:webHidden/>
              </w:rPr>
              <w:t>5</w:t>
            </w:r>
            <w:r w:rsidR="009A1BA3">
              <w:rPr>
                <w:noProof/>
                <w:webHidden/>
              </w:rPr>
              <w:fldChar w:fldCharType="end"/>
            </w:r>
          </w:hyperlink>
        </w:p>
        <w:p w14:paraId="66D09EA6" w14:textId="77777777" w:rsidR="009A1BA3" w:rsidRDefault="00285B60">
          <w:pPr>
            <w:pStyle w:val="19"/>
            <w:rPr>
              <w:rFonts w:asciiTheme="minorHAnsi" w:eastAsiaTheme="minorEastAsia" w:hAnsiTheme="minorHAnsi" w:cstheme="minorBidi"/>
              <w:noProof/>
              <w:sz w:val="22"/>
              <w:szCs w:val="22"/>
            </w:rPr>
          </w:pPr>
          <w:hyperlink w:anchor="_Toc96592544" w:history="1">
            <w:r w:rsidR="009A1BA3" w:rsidRPr="003C6311">
              <w:rPr>
                <w:rStyle w:val="a8"/>
                <w:rFonts w:ascii="Times New Roman" w:hAnsi="Times New Roman" w:cs="Times New Roman"/>
                <w:b/>
                <w:noProof/>
              </w:rPr>
              <w:t>3.1 Требования к Участникам</w:t>
            </w:r>
            <w:r w:rsidR="009A1BA3">
              <w:rPr>
                <w:noProof/>
                <w:webHidden/>
              </w:rPr>
              <w:tab/>
            </w:r>
            <w:r w:rsidR="009A1BA3">
              <w:rPr>
                <w:noProof/>
                <w:webHidden/>
              </w:rPr>
              <w:fldChar w:fldCharType="begin"/>
            </w:r>
            <w:r w:rsidR="009A1BA3">
              <w:rPr>
                <w:noProof/>
                <w:webHidden/>
              </w:rPr>
              <w:instrText xml:space="preserve"> PAGEREF _Toc96592544 \h </w:instrText>
            </w:r>
            <w:r w:rsidR="009A1BA3">
              <w:rPr>
                <w:noProof/>
                <w:webHidden/>
              </w:rPr>
            </w:r>
            <w:r w:rsidR="009A1BA3">
              <w:rPr>
                <w:noProof/>
                <w:webHidden/>
              </w:rPr>
              <w:fldChar w:fldCharType="separate"/>
            </w:r>
            <w:r w:rsidR="009A1BA3">
              <w:rPr>
                <w:noProof/>
                <w:webHidden/>
              </w:rPr>
              <w:t>5</w:t>
            </w:r>
            <w:r w:rsidR="009A1BA3">
              <w:rPr>
                <w:noProof/>
                <w:webHidden/>
              </w:rPr>
              <w:fldChar w:fldCharType="end"/>
            </w:r>
          </w:hyperlink>
        </w:p>
        <w:p w14:paraId="6C63387E" w14:textId="77777777" w:rsidR="009A1BA3" w:rsidRDefault="00285B60">
          <w:pPr>
            <w:pStyle w:val="19"/>
            <w:rPr>
              <w:rFonts w:asciiTheme="minorHAnsi" w:eastAsiaTheme="minorEastAsia" w:hAnsiTheme="minorHAnsi" w:cstheme="minorBidi"/>
              <w:noProof/>
              <w:sz w:val="22"/>
              <w:szCs w:val="22"/>
            </w:rPr>
          </w:pPr>
          <w:hyperlink w:anchor="_Toc96592545" w:history="1">
            <w:r w:rsidR="009A1BA3" w:rsidRPr="003C6311">
              <w:rPr>
                <w:rStyle w:val="a8"/>
                <w:rFonts w:ascii="Times New Roman" w:hAnsi="Times New Roman" w:cs="Times New Roman"/>
                <w:b/>
                <w:noProof/>
              </w:rPr>
              <w:t>3.2 Требования к документам</w:t>
            </w:r>
            <w:r w:rsidR="009A1BA3">
              <w:rPr>
                <w:noProof/>
                <w:webHidden/>
              </w:rPr>
              <w:tab/>
            </w:r>
            <w:r w:rsidR="009A1BA3">
              <w:rPr>
                <w:noProof/>
                <w:webHidden/>
              </w:rPr>
              <w:fldChar w:fldCharType="begin"/>
            </w:r>
            <w:r w:rsidR="009A1BA3">
              <w:rPr>
                <w:noProof/>
                <w:webHidden/>
              </w:rPr>
              <w:instrText xml:space="preserve"> PAGEREF _Toc96592545 \h </w:instrText>
            </w:r>
            <w:r w:rsidR="009A1BA3">
              <w:rPr>
                <w:noProof/>
                <w:webHidden/>
              </w:rPr>
            </w:r>
            <w:r w:rsidR="009A1BA3">
              <w:rPr>
                <w:noProof/>
                <w:webHidden/>
              </w:rPr>
              <w:fldChar w:fldCharType="separate"/>
            </w:r>
            <w:r w:rsidR="009A1BA3">
              <w:rPr>
                <w:noProof/>
                <w:webHidden/>
              </w:rPr>
              <w:t>6</w:t>
            </w:r>
            <w:r w:rsidR="009A1BA3">
              <w:rPr>
                <w:noProof/>
                <w:webHidden/>
              </w:rPr>
              <w:fldChar w:fldCharType="end"/>
            </w:r>
          </w:hyperlink>
        </w:p>
        <w:p w14:paraId="357B3315" w14:textId="77777777" w:rsidR="009A1BA3" w:rsidRDefault="00285B60">
          <w:pPr>
            <w:pStyle w:val="19"/>
            <w:rPr>
              <w:rFonts w:asciiTheme="minorHAnsi" w:eastAsiaTheme="minorEastAsia" w:hAnsiTheme="minorHAnsi" w:cstheme="minorBidi"/>
              <w:noProof/>
              <w:sz w:val="22"/>
              <w:szCs w:val="22"/>
            </w:rPr>
          </w:pPr>
          <w:hyperlink w:anchor="_Toc96592546" w:history="1">
            <w:r w:rsidR="009A1BA3" w:rsidRPr="003C6311">
              <w:rPr>
                <w:rStyle w:val="a8"/>
                <w:rFonts w:ascii="Times New Roman" w:hAnsi="Times New Roman" w:cs="Times New Roman"/>
                <w:b/>
                <w:noProof/>
              </w:rPr>
              <w:t>4. Подготовка Предложений</w:t>
            </w:r>
            <w:r w:rsidR="009A1BA3">
              <w:rPr>
                <w:noProof/>
                <w:webHidden/>
              </w:rPr>
              <w:tab/>
            </w:r>
            <w:r w:rsidR="009A1BA3">
              <w:rPr>
                <w:noProof/>
                <w:webHidden/>
              </w:rPr>
              <w:fldChar w:fldCharType="begin"/>
            </w:r>
            <w:r w:rsidR="009A1BA3">
              <w:rPr>
                <w:noProof/>
                <w:webHidden/>
              </w:rPr>
              <w:instrText xml:space="preserve"> PAGEREF _Toc96592546 \h </w:instrText>
            </w:r>
            <w:r w:rsidR="009A1BA3">
              <w:rPr>
                <w:noProof/>
                <w:webHidden/>
              </w:rPr>
            </w:r>
            <w:r w:rsidR="009A1BA3">
              <w:rPr>
                <w:noProof/>
                <w:webHidden/>
              </w:rPr>
              <w:fldChar w:fldCharType="separate"/>
            </w:r>
            <w:r w:rsidR="009A1BA3">
              <w:rPr>
                <w:noProof/>
                <w:webHidden/>
              </w:rPr>
              <w:t>7</w:t>
            </w:r>
            <w:r w:rsidR="009A1BA3">
              <w:rPr>
                <w:noProof/>
                <w:webHidden/>
              </w:rPr>
              <w:fldChar w:fldCharType="end"/>
            </w:r>
          </w:hyperlink>
        </w:p>
        <w:p w14:paraId="52638977" w14:textId="77777777" w:rsidR="009A1BA3" w:rsidRDefault="00285B60">
          <w:pPr>
            <w:pStyle w:val="19"/>
            <w:rPr>
              <w:rFonts w:asciiTheme="minorHAnsi" w:eastAsiaTheme="minorEastAsia" w:hAnsiTheme="minorHAnsi" w:cstheme="minorBidi"/>
              <w:noProof/>
              <w:sz w:val="22"/>
              <w:szCs w:val="22"/>
            </w:rPr>
          </w:pPr>
          <w:hyperlink w:anchor="_Toc96592547" w:history="1">
            <w:r w:rsidR="009A1BA3" w:rsidRPr="003C6311">
              <w:rPr>
                <w:rStyle w:val="a8"/>
                <w:rFonts w:ascii="Times New Roman" w:hAnsi="Times New Roman" w:cs="Times New Roman"/>
                <w:b/>
                <w:noProof/>
              </w:rPr>
              <w:t>4.1. Общие требования к Предложению</w:t>
            </w:r>
            <w:r w:rsidR="009A1BA3">
              <w:rPr>
                <w:noProof/>
                <w:webHidden/>
              </w:rPr>
              <w:tab/>
            </w:r>
            <w:r w:rsidR="009A1BA3">
              <w:rPr>
                <w:noProof/>
                <w:webHidden/>
              </w:rPr>
              <w:fldChar w:fldCharType="begin"/>
            </w:r>
            <w:r w:rsidR="009A1BA3">
              <w:rPr>
                <w:noProof/>
                <w:webHidden/>
              </w:rPr>
              <w:instrText xml:space="preserve"> PAGEREF _Toc96592547 \h </w:instrText>
            </w:r>
            <w:r w:rsidR="009A1BA3">
              <w:rPr>
                <w:noProof/>
                <w:webHidden/>
              </w:rPr>
            </w:r>
            <w:r w:rsidR="009A1BA3">
              <w:rPr>
                <w:noProof/>
                <w:webHidden/>
              </w:rPr>
              <w:fldChar w:fldCharType="separate"/>
            </w:r>
            <w:r w:rsidR="009A1BA3">
              <w:rPr>
                <w:noProof/>
                <w:webHidden/>
              </w:rPr>
              <w:t>7</w:t>
            </w:r>
            <w:r w:rsidR="009A1BA3">
              <w:rPr>
                <w:noProof/>
                <w:webHidden/>
              </w:rPr>
              <w:fldChar w:fldCharType="end"/>
            </w:r>
          </w:hyperlink>
        </w:p>
        <w:p w14:paraId="4F9D7618" w14:textId="77777777" w:rsidR="009A1BA3" w:rsidRDefault="00285B60">
          <w:pPr>
            <w:pStyle w:val="19"/>
            <w:rPr>
              <w:rFonts w:asciiTheme="minorHAnsi" w:eastAsiaTheme="minorEastAsia" w:hAnsiTheme="minorHAnsi" w:cstheme="minorBidi"/>
              <w:noProof/>
              <w:sz w:val="22"/>
              <w:szCs w:val="22"/>
            </w:rPr>
          </w:pPr>
          <w:hyperlink w:anchor="_Toc96592548" w:history="1">
            <w:r w:rsidR="009A1BA3" w:rsidRPr="003C6311">
              <w:rPr>
                <w:rStyle w:val="a8"/>
                <w:rFonts w:ascii="Times New Roman" w:hAnsi="Times New Roman" w:cs="Times New Roman"/>
                <w:b/>
                <w:noProof/>
              </w:rPr>
              <w:t>4.2. Требования к языку Предложения</w:t>
            </w:r>
            <w:r w:rsidR="009A1BA3">
              <w:rPr>
                <w:noProof/>
                <w:webHidden/>
              </w:rPr>
              <w:tab/>
            </w:r>
            <w:r w:rsidR="009A1BA3">
              <w:rPr>
                <w:noProof/>
                <w:webHidden/>
              </w:rPr>
              <w:fldChar w:fldCharType="begin"/>
            </w:r>
            <w:r w:rsidR="009A1BA3">
              <w:rPr>
                <w:noProof/>
                <w:webHidden/>
              </w:rPr>
              <w:instrText xml:space="preserve"> PAGEREF _Toc96592548 \h </w:instrText>
            </w:r>
            <w:r w:rsidR="009A1BA3">
              <w:rPr>
                <w:noProof/>
                <w:webHidden/>
              </w:rPr>
            </w:r>
            <w:r w:rsidR="009A1BA3">
              <w:rPr>
                <w:noProof/>
                <w:webHidden/>
              </w:rPr>
              <w:fldChar w:fldCharType="separate"/>
            </w:r>
            <w:r w:rsidR="009A1BA3">
              <w:rPr>
                <w:noProof/>
                <w:webHidden/>
              </w:rPr>
              <w:t>7</w:t>
            </w:r>
            <w:r w:rsidR="009A1BA3">
              <w:rPr>
                <w:noProof/>
                <w:webHidden/>
              </w:rPr>
              <w:fldChar w:fldCharType="end"/>
            </w:r>
          </w:hyperlink>
        </w:p>
        <w:p w14:paraId="66C844B8" w14:textId="77777777" w:rsidR="009A1BA3" w:rsidRDefault="00285B60">
          <w:pPr>
            <w:pStyle w:val="19"/>
            <w:rPr>
              <w:rFonts w:asciiTheme="minorHAnsi" w:eastAsiaTheme="minorEastAsia" w:hAnsiTheme="minorHAnsi" w:cstheme="minorBidi"/>
              <w:noProof/>
              <w:sz w:val="22"/>
              <w:szCs w:val="22"/>
            </w:rPr>
          </w:pPr>
          <w:hyperlink w:anchor="_Toc96592549" w:history="1">
            <w:r w:rsidR="009A1BA3" w:rsidRPr="003C6311">
              <w:rPr>
                <w:rStyle w:val="a8"/>
                <w:rFonts w:ascii="Times New Roman" w:hAnsi="Times New Roman" w:cs="Times New Roman"/>
                <w:b/>
                <w:noProof/>
              </w:rPr>
              <w:t>4.3. Разъяснение Закупочной документации</w:t>
            </w:r>
            <w:r w:rsidR="009A1BA3">
              <w:rPr>
                <w:noProof/>
                <w:webHidden/>
              </w:rPr>
              <w:tab/>
            </w:r>
            <w:r w:rsidR="009A1BA3">
              <w:rPr>
                <w:noProof/>
                <w:webHidden/>
              </w:rPr>
              <w:fldChar w:fldCharType="begin"/>
            </w:r>
            <w:r w:rsidR="009A1BA3">
              <w:rPr>
                <w:noProof/>
                <w:webHidden/>
              </w:rPr>
              <w:instrText xml:space="preserve"> PAGEREF _Toc96592549 \h </w:instrText>
            </w:r>
            <w:r w:rsidR="009A1BA3">
              <w:rPr>
                <w:noProof/>
                <w:webHidden/>
              </w:rPr>
            </w:r>
            <w:r w:rsidR="009A1BA3">
              <w:rPr>
                <w:noProof/>
                <w:webHidden/>
              </w:rPr>
              <w:fldChar w:fldCharType="separate"/>
            </w:r>
            <w:r w:rsidR="009A1BA3">
              <w:rPr>
                <w:noProof/>
                <w:webHidden/>
              </w:rPr>
              <w:t>7</w:t>
            </w:r>
            <w:r w:rsidR="009A1BA3">
              <w:rPr>
                <w:noProof/>
                <w:webHidden/>
              </w:rPr>
              <w:fldChar w:fldCharType="end"/>
            </w:r>
          </w:hyperlink>
        </w:p>
        <w:p w14:paraId="2C01240E" w14:textId="77777777" w:rsidR="009A1BA3" w:rsidRDefault="00285B60">
          <w:pPr>
            <w:pStyle w:val="19"/>
            <w:rPr>
              <w:rFonts w:asciiTheme="minorHAnsi" w:eastAsiaTheme="minorEastAsia" w:hAnsiTheme="minorHAnsi" w:cstheme="minorBidi"/>
              <w:noProof/>
              <w:sz w:val="22"/>
              <w:szCs w:val="22"/>
            </w:rPr>
          </w:pPr>
          <w:hyperlink w:anchor="_Toc96592550" w:history="1">
            <w:r w:rsidR="009A1BA3" w:rsidRPr="003C6311">
              <w:rPr>
                <w:rStyle w:val="a8"/>
                <w:rFonts w:ascii="Times New Roman" w:hAnsi="Times New Roman" w:cs="Times New Roman"/>
                <w:b/>
                <w:noProof/>
              </w:rPr>
              <w:t>4.4. Продление срока окончания приема Предложений</w:t>
            </w:r>
            <w:r w:rsidR="009A1BA3">
              <w:rPr>
                <w:noProof/>
                <w:webHidden/>
              </w:rPr>
              <w:tab/>
            </w:r>
            <w:r w:rsidR="009A1BA3">
              <w:rPr>
                <w:noProof/>
                <w:webHidden/>
              </w:rPr>
              <w:fldChar w:fldCharType="begin"/>
            </w:r>
            <w:r w:rsidR="009A1BA3">
              <w:rPr>
                <w:noProof/>
                <w:webHidden/>
              </w:rPr>
              <w:instrText xml:space="preserve"> PAGEREF _Toc96592550 \h </w:instrText>
            </w:r>
            <w:r w:rsidR="009A1BA3">
              <w:rPr>
                <w:noProof/>
                <w:webHidden/>
              </w:rPr>
            </w:r>
            <w:r w:rsidR="009A1BA3">
              <w:rPr>
                <w:noProof/>
                <w:webHidden/>
              </w:rPr>
              <w:fldChar w:fldCharType="separate"/>
            </w:r>
            <w:r w:rsidR="009A1BA3">
              <w:rPr>
                <w:noProof/>
                <w:webHidden/>
              </w:rPr>
              <w:t>8</w:t>
            </w:r>
            <w:r w:rsidR="009A1BA3">
              <w:rPr>
                <w:noProof/>
                <w:webHidden/>
              </w:rPr>
              <w:fldChar w:fldCharType="end"/>
            </w:r>
          </w:hyperlink>
        </w:p>
        <w:p w14:paraId="42D1056D" w14:textId="77777777" w:rsidR="009A1BA3" w:rsidRDefault="00285B60">
          <w:pPr>
            <w:pStyle w:val="19"/>
            <w:rPr>
              <w:rFonts w:asciiTheme="minorHAnsi" w:eastAsiaTheme="minorEastAsia" w:hAnsiTheme="minorHAnsi" w:cstheme="minorBidi"/>
              <w:noProof/>
              <w:sz w:val="22"/>
              <w:szCs w:val="22"/>
            </w:rPr>
          </w:pPr>
          <w:hyperlink w:anchor="_Toc96592551" w:history="1">
            <w:r w:rsidR="009A1BA3" w:rsidRPr="003C6311">
              <w:rPr>
                <w:rStyle w:val="a8"/>
                <w:rFonts w:ascii="Times New Roman" w:hAnsi="Times New Roman" w:cs="Times New Roman"/>
                <w:b/>
                <w:noProof/>
              </w:rPr>
              <w:t>5. Подача предложений и их прием.</w:t>
            </w:r>
            <w:r w:rsidR="009A1BA3">
              <w:rPr>
                <w:noProof/>
                <w:webHidden/>
              </w:rPr>
              <w:tab/>
            </w:r>
            <w:r w:rsidR="009A1BA3">
              <w:rPr>
                <w:noProof/>
                <w:webHidden/>
              </w:rPr>
              <w:fldChar w:fldCharType="begin"/>
            </w:r>
            <w:r w:rsidR="009A1BA3">
              <w:rPr>
                <w:noProof/>
                <w:webHidden/>
              </w:rPr>
              <w:instrText xml:space="preserve"> PAGEREF _Toc96592551 \h </w:instrText>
            </w:r>
            <w:r w:rsidR="009A1BA3">
              <w:rPr>
                <w:noProof/>
                <w:webHidden/>
              </w:rPr>
            </w:r>
            <w:r w:rsidR="009A1BA3">
              <w:rPr>
                <w:noProof/>
                <w:webHidden/>
              </w:rPr>
              <w:fldChar w:fldCharType="separate"/>
            </w:r>
            <w:r w:rsidR="009A1BA3">
              <w:rPr>
                <w:noProof/>
                <w:webHidden/>
              </w:rPr>
              <w:t>8</w:t>
            </w:r>
            <w:r w:rsidR="009A1BA3">
              <w:rPr>
                <w:noProof/>
                <w:webHidden/>
              </w:rPr>
              <w:fldChar w:fldCharType="end"/>
            </w:r>
          </w:hyperlink>
        </w:p>
        <w:p w14:paraId="67CA065B" w14:textId="77777777" w:rsidR="009A1BA3" w:rsidRDefault="00285B60">
          <w:pPr>
            <w:pStyle w:val="19"/>
            <w:rPr>
              <w:rFonts w:asciiTheme="minorHAnsi" w:eastAsiaTheme="minorEastAsia" w:hAnsiTheme="minorHAnsi" w:cstheme="minorBidi"/>
              <w:noProof/>
              <w:sz w:val="22"/>
              <w:szCs w:val="22"/>
            </w:rPr>
          </w:pPr>
          <w:hyperlink w:anchor="_Toc96592552" w:history="1">
            <w:r w:rsidR="009A1BA3" w:rsidRPr="003C6311">
              <w:rPr>
                <w:rStyle w:val="a8"/>
                <w:rFonts w:ascii="Times New Roman" w:hAnsi="Times New Roman" w:cs="Times New Roman"/>
                <w:b/>
                <w:noProof/>
              </w:rPr>
              <w:t>6. Оценка Предложений и проведение переговоров</w:t>
            </w:r>
            <w:r w:rsidR="009A1BA3">
              <w:rPr>
                <w:noProof/>
                <w:webHidden/>
              </w:rPr>
              <w:tab/>
            </w:r>
            <w:r w:rsidR="009A1BA3">
              <w:rPr>
                <w:noProof/>
                <w:webHidden/>
              </w:rPr>
              <w:fldChar w:fldCharType="begin"/>
            </w:r>
            <w:r w:rsidR="009A1BA3">
              <w:rPr>
                <w:noProof/>
                <w:webHidden/>
              </w:rPr>
              <w:instrText xml:space="preserve"> PAGEREF _Toc96592552 \h </w:instrText>
            </w:r>
            <w:r w:rsidR="009A1BA3">
              <w:rPr>
                <w:noProof/>
                <w:webHidden/>
              </w:rPr>
            </w:r>
            <w:r w:rsidR="009A1BA3">
              <w:rPr>
                <w:noProof/>
                <w:webHidden/>
              </w:rPr>
              <w:fldChar w:fldCharType="separate"/>
            </w:r>
            <w:r w:rsidR="009A1BA3">
              <w:rPr>
                <w:noProof/>
                <w:webHidden/>
              </w:rPr>
              <w:t>8</w:t>
            </w:r>
            <w:r w:rsidR="009A1BA3">
              <w:rPr>
                <w:noProof/>
                <w:webHidden/>
              </w:rPr>
              <w:fldChar w:fldCharType="end"/>
            </w:r>
          </w:hyperlink>
        </w:p>
        <w:p w14:paraId="4C62B024" w14:textId="77777777" w:rsidR="009A1BA3" w:rsidRDefault="00285B60">
          <w:pPr>
            <w:pStyle w:val="19"/>
            <w:rPr>
              <w:rFonts w:asciiTheme="minorHAnsi" w:eastAsiaTheme="minorEastAsia" w:hAnsiTheme="minorHAnsi" w:cstheme="minorBidi"/>
              <w:noProof/>
              <w:sz w:val="22"/>
              <w:szCs w:val="22"/>
            </w:rPr>
          </w:pPr>
          <w:hyperlink w:anchor="_Toc96592553" w:history="1">
            <w:r w:rsidR="009A1BA3" w:rsidRPr="003C6311">
              <w:rPr>
                <w:rStyle w:val="a8"/>
                <w:rFonts w:ascii="Times New Roman" w:hAnsi="Times New Roman" w:cs="Times New Roman"/>
                <w:b/>
                <w:noProof/>
              </w:rPr>
              <w:t>6.1. Общие положения</w:t>
            </w:r>
            <w:r w:rsidR="009A1BA3">
              <w:rPr>
                <w:noProof/>
                <w:webHidden/>
              </w:rPr>
              <w:tab/>
            </w:r>
            <w:r w:rsidR="009A1BA3">
              <w:rPr>
                <w:noProof/>
                <w:webHidden/>
              </w:rPr>
              <w:fldChar w:fldCharType="begin"/>
            </w:r>
            <w:r w:rsidR="009A1BA3">
              <w:rPr>
                <w:noProof/>
                <w:webHidden/>
              </w:rPr>
              <w:instrText xml:space="preserve"> PAGEREF _Toc96592553 \h </w:instrText>
            </w:r>
            <w:r w:rsidR="009A1BA3">
              <w:rPr>
                <w:noProof/>
                <w:webHidden/>
              </w:rPr>
            </w:r>
            <w:r w:rsidR="009A1BA3">
              <w:rPr>
                <w:noProof/>
                <w:webHidden/>
              </w:rPr>
              <w:fldChar w:fldCharType="separate"/>
            </w:r>
            <w:r w:rsidR="009A1BA3">
              <w:rPr>
                <w:noProof/>
                <w:webHidden/>
              </w:rPr>
              <w:t>8</w:t>
            </w:r>
            <w:r w:rsidR="009A1BA3">
              <w:rPr>
                <w:noProof/>
                <w:webHidden/>
              </w:rPr>
              <w:fldChar w:fldCharType="end"/>
            </w:r>
          </w:hyperlink>
        </w:p>
        <w:p w14:paraId="010C422E" w14:textId="77777777" w:rsidR="009A1BA3" w:rsidRDefault="00285B60">
          <w:pPr>
            <w:pStyle w:val="19"/>
            <w:rPr>
              <w:rFonts w:asciiTheme="minorHAnsi" w:eastAsiaTheme="minorEastAsia" w:hAnsiTheme="minorHAnsi" w:cstheme="minorBidi"/>
              <w:noProof/>
              <w:sz w:val="22"/>
              <w:szCs w:val="22"/>
            </w:rPr>
          </w:pPr>
          <w:hyperlink w:anchor="_Toc96592554" w:history="1">
            <w:r w:rsidR="009A1BA3" w:rsidRPr="003C6311">
              <w:rPr>
                <w:rStyle w:val="a8"/>
                <w:rFonts w:ascii="Times New Roman" w:hAnsi="Times New Roman" w:cs="Times New Roman"/>
                <w:b/>
                <w:noProof/>
              </w:rPr>
              <w:t>6.2. Отборочная стадия</w:t>
            </w:r>
            <w:r w:rsidR="009A1BA3">
              <w:rPr>
                <w:noProof/>
                <w:webHidden/>
              </w:rPr>
              <w:tab/>
            </w:r>
            <w:r w:rsidR="009A1BA3">
              <w:rPr>
                <w:noProof/>
                <w:webHidden/>
              </w:rPr>
              <w:fldChar w:fldCharType="begin"/>
            </w:r>
            <w:r w:rsidR="009A1BA3">
              <w:rPr>
                <w:noProof/>
                <w:webHidden/>
              </w:rPr>
              <w:instrText xml:space="preserve"> PAGEREF _Toc96592554 \h </w:instrText>
            </w:r>
            <w:r w:rsidR="009A1BA3">
              <w:rPr>
                <w:noProof/>
                <w:webHidden/>
              </w:rPr>
            </w:r>
            <w:r w:rsidR="009A1BA3">
              <w:rPr>
                <w:noProof/>
                <w:webHidden/>
              </w:rPr>
              <w:fldChar w:fldCharType="separate"/>
            </w:r>
            <w:r w:rsidR="009A1BA3">
              <w:rPr>
                <w:noProof/>
                <w:webHidden/>
              </w:rPr>
              <w:t>8</w:t>
            </w:r>
            <w:r w:rsidR="009A1BA3">
              <w:rPr>
                <w:noProof/>
                <w:webHidden/>
              </w:rPr>
              <w:fldChar w:fldCharType="end"/>
            </w:r>
          </w:hyperlink>
        </w:p>
        <w:p w14:paraId="4E537DCE" w14:textId="77777777" w:rsidR="009A1BA3" w:rsidRDefault="00285B60">
          <w:pPr>
            <w:pStyle w:val="19"/>
            <w:rPr>
              <w:rFonts w:asciiTheme="minorHAnsi" w:eastAsiaTheme="minorEastAsia" w:hAnsiTheme="minorHAnsi" w:cstheme="minorBidi"/>
              <w:noProof/>
              <w:sz w:val="22"/>
              <w:szCs w:val="22"/>
            </w:rPr>
          </w:pPr>
          <w:hyperlink w:anchor="_Toc96592555" w:history="1">
            <w:r w:rsidR="009A1BA3" w:rsidRPr="003C6311">
              <w:rPr>
                <w:rStyle w:val="a8"/>
                <w:rFonts w:ascii="Times New Roman" w:hAnsi="Times New Roman" w:cs="Times New Roman"/>
                <w:b/>
                <w:noProof/>
              </w:rPr>
              <w:t>6.3. Оценочная стадия</w:t>
            </w:r>
            <w:r w:rsidR="009A1BA3">
              <w:rPr>
                <w:noProof/>
                <w:webHidden/>
              </w:rPr>
              <w:tab/>
            </w:r>
            <w:r w:rsidR="009A1BA3">
              <w:rPr>
                <w:noProof/>
                <w:webHidden/>
              </w:rPr>
              <w:fldChar w:fldCharType="begin"/>
            </w:r>
            <w:r w:rsidR="009A1BA3">
              <w:rPr>
                <w:noProof/>
                <w:webHidden/>
              </w:rPr>
              <w:instrText xml:space="preserve"> PAGEREF _Toc96592555 \h </w:instrText>
            </w:r>
            <w:r w:rsidR="009A1BA3">
              <w:rPr>
                <w:noProof/>
                <w:webHidden/>
              </w:rPr>
            </w:r>
            <w:r w:rsidR="009A1BA3">
              <w:rPr>
                <w:noProof/>
                <w:webHidden/>
              </w:rPr>
              <w:fldChar w:fldCharType="separate"/>
            </w:r>
            <w:r w:rsidR="009A1BA3">
              <w:rPr>
                <w:noProof/>
                <w:webHidden/>
              </w:rPr>
              <w:t>9</w:t>
            </w:r>
            <w:r w:rsidR="009A1BA3">
              <w:rPr>
                <w:noProof/>
                <w:webHidden/>
              </w:rPr>
              <w:fldChar w:fldCharType="end"/>
            </w:r>
          </w:hyperlink>
        </w:p>
        <w:p w14:paraId="740E3049" w14:textId="77777777" w:rsidR="009A1BA3" w:rsidRDefault="00285B60">
          <w:pPr>
            <w:pStyle w:val="19"/>
            <w:rPr>
              <w:rFonts w:asciiTheme="minorHAnsi" w:eastAsiaTheme="minorEastAsia" w:hAnsiTheme="minorHAnsi" w:cstheme="minorBidi"/>
              <w:noProof/>
              <w:sz w:val="22"/>
              <w:szCs w:val="22"/>
            </w:rPr>
          </w:pPr>
          <w:hyperlink w:anchor="_Toc96592556" w:history="1">
            <w:r w:rsidR="009A1BA3" w:rsidRPr="003C6311">
              <w:rPr>
                <w:rStyle w:val="a8"/>
                <w:rFonts w:ascii="Times New Roman" w:hAnsi="Times New Roman" w:cs="Times New Roman"/>
                <w:b/>
                <w:noProof/>
              </w:rPr>
              <w:t>6.4. Проведение переторжки</w:t>
            </w:r>
            <w:r w:rsidR="009A1BA3">
              <w:rPr>
                <w:noProof/>
                <w:webHidden/>
              </w:rPr>
              <w:tab/>
            </w:r>
            <w:r w:rsidR="009A1BA3">
              <w:rPr>
                <w:noProof/>
                <w:webHidden/>
              </w:rPr>
              <w:fldChar w:fldCharType="begin"/>
            </w:r>
            <w:r w:rsidR="009A1BA3">
              <w:rPr>
                <w:noProof/>
                <w:webHidden/>
              </w:rPr>
              <w:instrText xml:space="preserve"> PAGEREF _Toc96592556 \h </w:instrText>
            </w:r>
            <w:r w:rsidR="009A1BA3">
              <w:rPr>
                <w:noProof/>
                <w:webHidden/>
              </w:rPr>
            </w:r>
            <w:r w:rsidR="009A1BA3">
              <w:rPr>
                <w:noProof/>
                <w:webHidden/>
              </w:rPr>
              <w:fldChar w:fldCharType="separate"/>
            </w:r>
            <w:r w:rsidR="009A1BA3">
              <w:rPr>
                <w:noProof/>
                <w:webHidden/>
              </w:rPr>
              <w:t>9</w:t>
            </w:r>
            <w:r w:rsidR="009A1BA3">
              <w:rPr>
                <w:noProof/>
                <w:webHidden/>
              </w:rPr>
              <w:fldChar w:fldCharType="end"/>
            </w:r>
          </w:hyperlink>
        </w:p>
        <w:p w14:paraId="5F5F4DC3" w14:textId="77777777" w:rsidR="009A1BA3" w:rsidRDefault="00285B60">
          <w:pPr>
            <w:pStyle w:val="19"/>
            <w:rPr>
              <w:rFonts w:asciiTheme="minorHAnsi" w:eastAsiaTheme="minorEastAsia" w:hAnsiTheme="minorHAnsi" w:cstheme="minorBidi"/>
              <w:noProof/>
              <w:sz w:val="22"/>
              <w:szCs w:val="22"/>
            </w:rPr>
          </w:pPr>
          <w:hyperlink w:anchor="_Toc96592557" w:history="1">
            <w:r w:rsidR="009A1BA3" w:rsidRPr="003C6311">
              <w:rPr>
                <w:rStyle w:val="a8"/>
                <w:rFonts w:ascii="Times New Roman" w:hAnsi="Times New Roman" w:cs="Times New Roman"/>
                <w:b/>
                <w:noProof/>
              </w:rPr>
              <w:t>7. Определение Победителя и Подписание Договора</w:t>
            </w:r>
            <w:r w:rsidR="009A1BA3">
              <w:rPr>
                <w:noProof/>
                <w:webHidden/>
              </w:rPr>
              <w:tab/>
            </w:r>
            <w:r w:rsidR="009A1BA3">
              <w:rPr>
                <w:noProof/>
                <w:webHidden/>
              </w:rPr>
              <w:fldChar w:fldCharType="begin"/>
            </w:r>
            <w:r w:rsidR="009A1BA3">
              <w:rPr>
                <w:noProof/>
                <w:webHidden/>
              </w:rPr>
              <w:instrText xml:space="preserve"> PAGEREF _Toc96592557 \h </w:instrText>
            </w:r>
            <w:r w:rsidR="009A1BA3">
              <w:rPr>
                <w:noProof/>
                <w:webHidden/>
              </w:rPr>
            </w:r>
            <w:r w:rsidR="009A1BA3">
              <w:rPr>
                <w:noProof/>
                <w:webHidden/>
              </w:rPr>
              <w:fldChar w:fldCharType="separate"/>
            </w:r>
            <w:r w:rsidR="009A1BA3">
              <w:rPr>
                <w:noProof/>
                <w:webHidden/>
              </w:rPr>
              <w:t>9</w:t>
            </w:r>
            <w:r w:rsidR="009A1BA3">
              <w:rPr>
                <w:noProof/>
                <w:webHidden/>
              </w:rPr>
              <w:fldChar w:fldCharType="end"/>
            </w:r>
          </w:hyperlink>
        </w:p>
        <w:p w14:paraId="66372BBF" w14:textId="77777777" w:rsidR="009A1BA3" w:rsidRDefault="00285B60">
          <w:pPr>
            <w:pStyle w:val="19"/>
            <w:rPr>
              <w:rFonts w:asciiTheme="minorHAnsi" w:eastAsiaTheme="minorEastAsia" w:hAnsiTheme="minorHAnsi" w:cstheme="minorBidi"/>
              <w:noProof/>
              <w:sz w:val="22"/>
              <w:szCs w:val="22"/>
            </w:rPr>
          </w:pPr>
          <w:hyperlink w:anchor="_Toc96592558" w:history="1">
            <w:r w:rsidR="009A1BA3" w:rsidRPr="003C6311">
              <w:rPr>
                <w:rStyle w:val="a8"/>
                <w:rFonts w:ascii="Times New Roman" w:hAnsi="Times New Roman" w:cs="Times New Roman"/>
                <w:b/>
                <w:noProof/>
              </w:rPr>
              <w:t>8. Уведомление Участников о результатах Запроса предложений</w:t>
            </w:r>
            <w:r w:rsidR="009A1BA3">
              <w:rPr>
                <w:noProof/>
                <w:webHidden/>
              </w:rPr>
              <w:tab/>
            </w:r>
            <w:r w:rsidR="009A1BA3">
              <w:rPr>
                <w:noProof/>
                <w:webHidden/>
              </w:rPr>
              <w:fldChar w:fldCharType="begin"/>
            </w:r>
            <w:r w:rsidR="009A1BA3">
              <w:rPr>
                <w:noProof/>
                <w:webHidden/>
              </w:rPr>
              <w:instrText xml:space="preserve"> PAGEREF _Toc96592558 \h </w:instrText>
            </w:r>
            <w:r w:rsidR="009A1BA3">
              <w:rPr>
                <w:noProof/>
                <w:webHidden/>
              </w:rPr>
            </w:r>
            <w:r w:rsidR="009A1BA3">
              <w:rPr>
                <w:noProof/>
                <w:webHidden/>
              </w:rPr>
              <w:fldChar w:fldCharType="separate"/>
            </w:r>
            <w:r w:rsidR="009A1BA3">
              <w:rPr>
                <w:noProof/>
                <w:webHidden/>
              </w:rPr>
              <w:t>9</w:t>
            </w:r>
            <w:r w:rsidR="009A1BA3">
              <w:rPr>
                <w:noProof/>
                <w:webHidden/>
              </w:rPr>
              <w:fldChar w:fldCharType="end"/>
            </w:r>
          </w:hyperlink>
        </w:p>
        <w:p w14:paraId="6D962C87" w14:textId="77777777" w:rsidR="009A1BA3" w:rsidRDefault="00285B60">
          <w:pPr>
            <w:pStyle w:val="19"/>
            <w:rPr>
              <w:rFonts w:asciiTheme="minorHAnsi" w:eastAsiaTheme="minorEastAsia" w:hAnsiTheme="minorHAnsi" w:cstheme="minorBidi"/>
              <w:noProof/>
              <w:sz w:val="22"/>
              <w:szCs w:val="22"/>
            </w:rPr>
          </w:pPr>
          <w:hyperlink w:anchor="_Toc96592559" w:history="1">
            <w:r w:rsidR="009A1BA3" w:rsidRPr="003C6311">
              <w:rPr>
                <w:rStyle w:val="a8"/>
                <w:rFonts w:ascii="Times New Roman" w:hAnsi="Times New Roman" w:cs="Times New Roman"/>
                <w:b/>
                <w:noProof/>
              </w:rPr>
              <w:t>9. Образцы основных форм документов, включаемых в Предложение</w:t>
            </w:r>
            <w:r w:rsidR="009A1BA3">
              <w:rPr>
                <w:noProof/>
                <w:webHidden/>
              </w:rPr>
              <w:tab/>
            </w:r>
            <w:r w:rsidR="009A1BA3">
              <w:rPr>
                <w:noProof/>
                <w:webHidden/>
              </w:rPr>
              <w:fldChar w:fldCharType="begin"/>
            </w:r>
            <w:r w:rsidR="009A1BA3">
              <w:rPr>
                <w:noProof/>
                <w:webHidden/>
              </w:rPr>
              <w:instrText xml:space="preserve"> PAGEREF _Toc96592559 \h </w:instrText>
            </w:r>
            <w:r w:rsidR="009A1BA3">
              <w:rPr>
                <w:noProof/>
                <w:webHidden/>
              </w:rPr>
            </w:r>
            <w:r w:rsidR="009A1BA3">
              <w:rPr>
                <w:noProof/>
                <w:webHidden/>
              </w:rPr>
              <w:fldChar w:fldCharType="separate"/>
            </w:r>
            <w:r w:rsidR="009A1BA3">
              <w:rPr>
                <w:noProof/>
                <w:webHidden/>
              </w:rPr>
              <w:t>10</w:t>
            </w:r>
            <w:r w:rsidR="009A1BA3">
              <w:rPr>
                <w:noProof/>
                <w:webHidden/>
              </w:rPr>
              <w:fldChar w:fldCharType="end"/>
            </w:r>
          </w:hyperlink>
        </w:p>
        <w:p w14:paraId="353737B2" w14:textId="77777777" w:rsidR="009A1BA3" w:rsidRDefault="00285B60">
          <w:pPr>
            <w:pStyle w:val="19"/>
            <w:rPr>
              <w:rFonts w:asciiTheme="minorHAnsi" w:eastAsiaTheme="minorEastAsia" w:hAnsiTheme="minorHAnsi" w:cstheme="minorBidi"/>
              <w:noProof/>
              <w:sz w:val="22"/>
              <w:szCs w:val="22"/>
            </w:rPr>
          </w:pPr>
          <w:hyperlink w:anchor="_Toc96592560" w:history="1">
            <w:r w:rsidR="009A1BA3" w:rsidRPr="003C6311">
              <w:rPr>
                <w:rStyle w:val="a8"/>
                <w:rFonts w:ascii="Times New Roman" w:hAnsi="Times New Roman" w:cs="Times New Roman"/>
                <w:noProof/>
              </w:rPr>
              <w:t>9.1 Письмо о подаче оферты (Форма №1)</w:t>
            </w:r>
            <w:r w:rsidR="009A1BA3">
              <w:rPr>
                <w:noProof/>
                <w:webHidden/>
              </w:rPr>
              <w:tab/>
            </w:r>
            <w:r w:rsidR="009A1BA3">
              <w:rPr>
                <w:noProof/>
                <w:webHidden/>
              </w:rPr>
              <w:fldChar w:fldCharType="begin"/>
            </w:r>
            <w:r w:rsidR="009A1BA3">
              <w:rPr>
                <w:noProof/>
                <w:webHidden/>
              </w:rPr>
              <w:instrText xml:space="preserve"> PAGEREF _Toc96592560 \h </w:instrText>
            </w:r>
            <w:r w:rsidR="009A1BA3">
              <w:rPr>
                <w:noProof/>
                <w:webHidden/>
              </w:rPr>
            </w:r>
            <w:r w:rsidR="009A1BA3">
              <w:rPr>
                <w:noProof/>
                <w:webHidden/>
              </w:rPr>
              <w:fldChar w:fldCharType="separate"/>
            </w:r>
            <w:r w:rsidR="009A1BA3">
              <w:rPr>
                <w:noProof/>
                <w:webHidden/>
              </w:rPr>
              <w:t>10</w:t>
            </w:r>
            <w:r w:rsidR="009A1BA3">
              <w:rPr>
                <w:noProof/>
                <w:webHidden/>
              </w:rPr>
              <w:fldChar w:fldCharType="end"/>
            </w:r>
          </w:hyperlink>
        </w:p>
        <w:p w14:paraId="22607CDC" w14:textId="77777777" w:rsidR="009A1BA3" w:rsidRDefault="00285B60">
          <w:pPr>
            <w:pStyle w:val="19"/>
            <w:rPr>
              <w:rFonts w:asciiTheme="minorHAnsi" w:eastAsiaTheme="minorEastAsia" w:hAnsiTheme="minorHAnsi" w:cstheme="minorBidi"/>
              <w:noProof/>
              <w:sz w:val="22"/>
              <w:szCs w:val="22"/>
            </w:rPr>
          </w:pPr>
          <w:hyperlink w:anchor="_Toc96592561" w:history="1">
            <w:r w:rsidR="009A1BA3" w:rsidRPr="003C6311">
              <w:rPr>
                <w:rStyle w:val="a8"/>
                <w:rFonts w:ascii="Times New Roman" w:hAnsi="Times New Roman" w:cs="Times New Roman"/>
                <w:noProof/>
              </w:rPr>
              <w:t>9.2 Коммерческое предложение (Форма №2)</w:t>
            </w:r>
            <w:r w:rsidR="009A1BA3">
              <w:rPr>
                <w:noProof/>
                <w:webHidden/>
              </w:rPr>
              <w:tab/>
            </w:r>
            <w:r w:rsidR="009A1BA3">
              <w:rPr>
                <w:noProof/>
                <w:webHidden/>
              </w:rPr>
              <w:fldChar w:fldCharType="begin"/>
            </w:r>
            <w:r w:rsidR="009A1BA3">
              <w:rPr>
                <w:noProof/>
                <w:webHidden/>
              </w:rPr>
              <w:instrText xml:space="preserve"> PAGEREF _Toc96592561 \h </w:instrText>
            </w:r>
            <w:r w:rsidR="009A1BA3">
              <w:rPr>
                <w:noProof/>
                <w:webHidden/>
              </w:rPr>
            </w:r>
            <w:r w:rsidR="009A1BA3">
              <w:rPr>
                <w:noProof/>
                <w:webHidden/>
              </w:rPr>
              <w:fldChar w:fldCharType="separate"/>
            </w:r>
            <w:r w:rsidR="009A1BA3">
              <w:rPr>
                <w:noProof/>
                <w:webHidden/>
              </w:rPr>
              <w:t>12</w:t>
            </w:r>
            <w:r w:rsidR="009A1BA3">
              <w:rPr>
                <w:noProof/>
                <w:webHidden/>
              </w:rPr>
              <w:fldChar w:fldCharType="end"/>
            </w:r>
          </w:hyperlink>
        </w:p>
        <w:p w14:paraId="0267D2F1" w14:textId="19857FDF" w:rsidR="009A1BA3" w:rsidRDefault="00285B60">
          <w:pPr>
            <w:pStyle w:val="19"/>
            <w:rPr>
              <w:rFonts w:asciiTheme="minorHAnsi" w:eastAsiaTheme="minorEastAsia" w:hAnsiTheme="minorHAnsi" w:cstheme="minorBidi"/>
              <w:noProof/>
              <w:sz w:val="22"/>
              <w:szCs w:val="22"/>
            </w:rPr>
          </w:pPr>
          <w:hyperlink w:anchor="_Toc96592562" w:history="1">
            <w:r w:rsidR="009A1BA3" w:rsidRPr="003C6311">
              <w:rPr>
                <w:rStyle w:val="a8"/>
                <w:rFonts w:ascii="Times New Roman" w:hAnsi="Times New Roman" w:cs="Times New Roman"/>
                <w:noProof/>
              </w:rPr>
              <w:t xml:space="preserve">9.3 Техническое предложение </w:t>
            </w:r>
            <w:r w:rsidR="009A1BA3">
              <w:rPr>
                <w:rStyle w:val="a8"/>
                <w:rFonts w:ascii="Times New Roman" w:hAnsi="Times New Roman" w:cs="Times New Roman"/>
                <w:noProof/>
              </w:rPr>
              <w:t xml:space="preserve">(Форма 3)       </w:t>
            </w:r>
          </w:hyperlink>
          <w:hyperlink w:anchor="_Toc96592563" w:history="1">
            <w:r w:rsidR="009A1BA3" w:rsidRPr="003C6311">
              <w:rPr>
                <w:rStyle w:val="a8"/>
                <w:rFonts w:ascii="Times New Roman" w:hAnsi="Times New Roman" w:cs="Times New Roman"/>
                <w:b/>
                <w:noProof/>
                <w:spacing w:val="36"/>
                <w:shd w:val="clear" w:color="auto" w:fill="BFBFBF" w:themeFill="background1" w:themeFillShade="BF"/>
              </w:rPr>
              <w:t>начало формы</w:t>
            </w:r>
            <w:r w:rsidR="009A1BA3">
              <w:rPr>
                <w:noProof/>
                <w:webHidden/>
              </w:rPr>
              <w:tab/>
            </w:r>
            <w:r w:rsidR="009A1BA3">
              <w:rPr>
                <w:noProof/>
                <w:webHidden/>
              </w:rPr>
              <w:fldChar w:fldCharType="begin"/>
            </w:r>
            <w:r w:rsidR="009A1BA3">
              <w:rPr>
                <w:noProof/>
                <w:webHidden/>
              </w:rPr>
              <w:instrText xml:space="preserve"> PAGEREF _Toc96592563 \h </w:instrText>
            </w:r>
            <w:r w:rsidR="009A1BA3">
              <w:rPr>
                <w:noProof/>
                <w:webHidden/>
              </w:rPr>
            </w:r>
            <w:r w:rsidR="009A1BA3">
              <w:rPr>
                <w:noProof/>
                <w:webHidden/>
              </w:rPr>
              <w:fldChar w:fldCharType="separate"/>
            </w:r>
            <w:r w:rsidR="009A1BA3">
              <w:rPr>
                <w:noProof/>
                <w:webHidden/>
              </w:rPr>
              <w:t>14</w:t>
            </w:r>
            <w:r w:rsidR="009A1BA3">
              <w:rPr>
                <w:noProof/>
                <w:webHidden/>
              </w:rPr>
              <w:fldChar w:fldCharType="end"/>
            </w:r>
          </w:hyperlink>
        </w:p>
        <w:p w14:paraId="64141E8C" w14:textId="77777777" w:rsidR="009A1BA3" w:rsidRDefault="00285B60">
          <w:pPr>
            <w:pStyle w:val="19"/>
            <w:rPr>
              <w:rFonts w:asciiTheme="minorHAnsi" w:eastAsiaTheme="minorEastAsia" w:hAnsiTheme="minorHAnsi" w:cstheme="minorBidi"/>
              <w:noProof/>
              <w:sz w:val="22"/>
              <w:szCs w:val="22"/>
            </w:rPr>
          </w:pPr>
          <w:hyperlink w:anchor="_Toc96592564" w:history="1">
            <w:r w:rsidR="009A1BA3" w:rsidRPr="003C6311">
              <w:rPr>
                <w:rStyle w:val="a8"/>
                <w:rFonts w:ascii="Times New Roman" w:hAnsi="Times New Roman" w:cs="Times New Roman"/>
                <w:noProof/>
              </w:rPr>
              <w:t>9.4 Анкета Участника (Форма №4)</w:t>
            </w:r>
            <w:r w:rsidR="009A1BA3">
              <w:rPr>
                <w:noProof/>
                <w:webHidden/>
              </w:rPr>
              <w:tab/>
            </w:r>
            <w:r w:rsidR="009A1BA3">
              <w:rPr>
                <w:noProof/>
                <w:webHidden/>
              </w:rPr>
              <w:fldChar w:fldCharType="begin"/>
            </w:r>
            <w:r w:rsidR="009A1BA3">
              <w:rPr>
                <w:noProof/>
                <w:webHidden/>
              </w:rPr>
              <w:instrText xml:space="preserve"> PAGEREF _Toc96592564 \h </w:instrText>
            </w:r>
            <w:r w:rsidR="009A1BA3">
              <w:rPr>
                <w:noProof/>
                <w:webHidden/>
              </w:rPr>
            </w:r>
            <w:r w:rsidR="009A1BA3">
              <w:rPr>
                <w:noProof/>
                <w:webHidden/>
              </w:rPr>
              <w:fldChar w:fldCharType="separate"/>
            </w:r>
            <w:r w:rsidR="009A1BA3">
              <w:rPr>
                <w:noProof/>
                <w:webHidden/>
              </w:rPr>
              <w:t>18</w:t>
            </w:r>
            <w:r w:rsidR="009A1BA3">
              <w:rPr>
                <w:noProof/>
                <w:webHidden/>
              </w:rPr>
              <w:fldChar w:fldCharType="end"/>
            </w:r>
          </w:hyperlink>
        </w:p>
        <w:p w14:paraId="72E4C723" w14:textId="77777777" w:rsidR="009A1BA3" w:rsidRDefault="00285B60">
          <w:pPr>
            <w:pStyle w:val="19"/>
            <w:rPr>
              <w:rFonts w:asciiTheme="minorHAnsi" w:eastAsiaTheme="minorEastAsia" w:hAnsiTheme="minorHAnsi" w:cstheme="minorBidi"/>
              <w:noProof/>
              <w:sz w:val="22"/>
              <w:szCs w:val="22"/>
            </w:rPr>
          </w:pPr>
          <w:hyperlink w:anchor="_Toc96592565" w:history="1">
            <w:r w:rsidR="009A1BA3" w:rsidRPr="003C6311">
              <w:rPr>
                <w:rStyle w:val="a8"/>
                <w:rFonts w:ascii="Times New Roman" w:hAnsi="Times New Roman" w:cs="Times New Roman"/>
                <w:noProof/>
              </w:rPr>
              <w:t>Приложение № 1. Памятка о Единой Горячей линии</w:t>
            </w:r>
            <w:r w:rsidR="009A1BA3">
              <w:rPr>
                <w:noProof/>
                <w:webHidden/>
              </w:rPr>
              <w:tab/>
            </w:r>
            <w:r w:rsidR="009A1BA3">
              <w:rPr>
                <w:noProof/>
                <w:webHidden/>
              </w:rPr>
              <w:fldChar w:fldCharType="begin"/>
            </w:r>
            <w:r w:rsidR="009A1BA3">
              <w:rPr>
                <w:noProof/>
                <w:webHidden/>
              </w:rPr>
              <w:instrText xml:space="preserve"> PAGEREF _Toc96592565 \h </w:instrText>
            </w:r>
            <w:r w:rsidR="009A1BA3">
              <w:rPr>
                <w:noProof/>
                <w:webHidden/>
              </w:rPr>
            </w:r>
            <w:r w:rsidR="009A1BA3">
              <w:rPr>
                <w:noProof/>
                <w:webHidden/>
              </w:rPr>
              <w:fldChar w:fldCharType="separate"/>
            </w:r>
            <w:r w:rsidR="009A1BA3">
              <w:rPr>
                <w:noProof/>
                <w:webHidden/>
              </w:rPr>
              <w:t>19</w:t>
            </w:r>
            <w:r w:rsidR="009A1BA3">
              <w:rPr>
                <w:noProof/>
                <w:webHidden/>
              </w:rPr>
              <w:fldChar w:fldCharType="end"/>
            </w:r>
          </w:hyperlink>
        </w:p>
        <w:p w14:paraId="4DB8783C" w14:textId="77777777" w:rsidR="009A1BA3" w:rsidRDefault="00285B60">
          <w:pPr>
            <w:pStyle w:val="19"/>
            <w:rPr>
              <w:rFonts w:asciiTheme="minorHAnsi" w:eastAsiaTheme="minorEastAsia" w:hAnsiTheme="minorHAnsi" w:cstheme="minorBidi"/>
              <w:noProof/>
              <w:sz w:val="22"/>
              <w:szCs w:val="22"/>
            </w:rPr>
          </w:pPr>
          <w:hyperlink w:anchor="_Toc96592566" w:history="1">
            <w:r w:rsidR="009A1BA3" w:rsidRPr="003C6311">
              <w:rPr>
                <w:rStyle w:val="a8"/>
                <w:rFonts w:ascii="Times New Roman" w:hAnsi="Times New Roman" w:cs="Times New Roman"/>
                <w:noProof/>
              </w:rPr>
              <w:t>Приложение № 2. Методика оценки и сопоставления предложений</w:t>
            </w:r>
            <w:r w:rsidR="009A1BA3">
              <w:rPr>
                <w:noProof/>
                <w:webHidden/>
              </w:rPr>
              <w:tab/>
            </w:r>
            <w:r w:rsidR="009A1BA3">
              <w:rPr>
                <w:noProof/>
                <w:webHidden/>
              </w:rPr>
              <w:fldChar w:fldCharType="begin"/>
            </w:r>
            <w:r w:rsidR="009A1BA3">
              <w:rPr>
                <w:noProof/>
                <w:webHidden/>
              </w:rPr>
              <w:instrText xml:space="preserve"> PAGEREF _Toc96592566 \h </w:instrText>
            </w:r>
            <w:r w:rsidR="009A1BA3">
              <w:rPr>
                <w:noProof/>
                <w:webHidden/>
              </w:rPr>
            </w:r>
            <w:r w:rsidR="009A1BA3">
              <w:rPr>
                <w:noProof/>
                <w:webHidden/>
              </w:rPr>
              <w:fldChar w:fldCharType="separate"/>
            </w:r>
            <w:r w:rsidR="009A1BA3">
              <w:rPr>
                <w:noProof/>
                <w:webHidden/>
              </w:rPr>
              <w:t>20</w:t>
            </w:r>
            <w:r w:rsidR="009A1BA3">
              <w:rPr>
                <w:noProof/>
                <w:webHidden/>
              </w:rPr>
              <w:fldChar w:fldCharType="end"/>
            </w:r>
          </w:hyperlink>
        </w:p>
        <w:p w14:paraId="38E96CA4" w14:textId="77777777" w:rsidR="009A1BA3" w:rsidRDefault="00285B60">
          <w:pPr>
            <w:pStyle w:val="19"/>
            <w:rPr>
              <w:rFonts w:asciiTheme="minorHAnsi" w:eastAsiaTheme="minorEastAsia" w:hAnsiTheme="minorHAnsi" w:cstheme="minorBidi"/>
              <w:noProof/>
              <w:sz w:val="22"/>
              <w:szCs w:val="22"/>
            </w:rPr>
          </w:pPr>
          <w:hyperlink w:anchor="_Toc96592567" w:history="1">
            <w:r w:rsidR="009A1BA3" w:rsidRPr="003C6311">
              <w:rPr>
                <w:rStyle w:val="a8"/>
                <w:rFonts w:ascii="Times New Roman" w:hAnsi="Times New Roman" w:cs="Times New Roman"/>
                <w:b/>
                <w:noProof/>
              </w:rPr>
              <w:t>Приложение № 3. Техническое задание</w:t>
            </w:r>
            <w:r w:rsidR="009A1BA3">
              <w:rPr>
                <w:noProof/>
                <w:webHidden/>
              </w:rPr>
              <w:tab/>
            </w:r>
            <w:r w:rsidR="009A1BA3">
              <w:rPr>
                <w:noProof/>
                <w:webHidden/>
              </w:rPr>
              <w:fldChar w:fldCharType="begin"/>
            </w:r>
            <w:r w:rsidR="009A1BA3">
              <w:rPr>
                <w:noProof/>
                <w:webHidden/>
              </w:rPr>
              <w:instrText xml:space="preserve"> PAGEREF _Toc96592567 \h </w:instrText>
            </w:r>
            <w:r w:rsidR="009A1BA3">
              <w:rPr>
                <w:noProof/>
                <w:webHidden/>
              </w:rPr>
            </w:r>
            <w:r w:rsidR="009A1BA3">
              <w:rPr>
                <w:noProof/>
                <w:webHidden/>
              </w:rPr>
              <w:fldChar w:fldCharType="separate"/>
            </w:r>
            <w:r w:rsidR="009A1BA3">
              <w:rPr>
                <w:noProof/>
                <w:webHidden/>
              </w:rPr>
              <w:t>22</w:t>
            </w:r>
            <w:r w:rsidR="009A1BA3">
              <w:rPr>
                <w:noProof/>
                <w:webHidden/>
              </w:rPr>
              <w:fldChar w:fldCharType="end"/>
            </w:r>
          </w:hyperlink>
        </w:p>
        <w:p w14:paraId="6DF9970F" w14:textId="77777777" w:rsidR="009A1BA3" w:rsidRDefault="00285B60">
          <w:pPr>
            <w:pStyle w:val="19"/>
            <w:rPr>
              <w:rFonts w:asciiTheme="minorHAnsi" w:eastAsiaTheme="minorEastAsia" w:hAnsiTheme="minorHAnsi" w:cstheme="minorBidi"/>
              <w:noProof/>
              <w:sz w:val="22"/>
              <w:szCs w:val="22"/>
            </w:rPr>
          </w:pPr>
          <w:hyperlink w:anchor="_Toc96592568" w:history="1">
            <w:r w:rsidR="009A1BA3" w:rsidRPr="003C6311">
              <w:rPr>
                <w:rStyle w:val="a8"/>
                <w:rFonts w:ascii="Times New Roman" w:hAnsi="Times New Roman" w:cs="Times New Roman"/>
                <w:b/>
                <w:noProof/>
              </w:rPr>
              <w:t>Приложение № 4. Проект Договора</w:t>
            </w:r>
            <w:r w:rsidR="009A1BA3">
              <w:rPr>
                <w:noProof/>
                <w:webHidden/>
              </w:rPr>
              <w:tab/>
            </w:r>
            <w:r w:rsidR="009A1BA3">
              <w:rPr>
                <w:noProof/>
                <w:webHidden/>
              </w:rPr>
              <w:fldChar w:fldCharType="begin"/>
            </w:r>
            <w:r w:rsidR="009A1BA3">
              <w:rPr>
                <w:noProof/>
                <w:webHidden/>
              </w:rPr>
              <w:instrText xml:space="preserve"> PAGEREF _Toc96592568 \h </w:instrText>
            </w:r>
            <w:r w:rsidR="009A1BA3">
              <w:rPr>
                <w:noProof/>
                <w:webHidden/>
              </w:rPr>
            </w:r>
            <w:r w:rsidR="009A1BA3">
              <w:rPr>
                <w:noProof/>
                <w:webHidden/>
              </w:rPr>
              <w:fldChar w:fldCharType="separate"/>
            </w:r>
            <w:r w:rsidR="009A1BA3">
              <w:rPr>
                <w:noProof/>
                <w:webHidden/>
              </w:rPr>
              <w:t>22</w:t>
            </w:r>
            <w:r w:rsidR="009A1BA3">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85B60"/>
      </w:sdtContent>
    </w:sdt>
    <w:p w14:paraId="35BFE1B6" w14:textId="77777777" w:rsidR="00063998" w:rsidRDefault="00063998" w:rsidP="00063998">
      <w:pPr>
        <w:rPr>
          <w:rFonts w:asciiTheme="minorHAnsi" w:hAnsiTheme="minorHAnsi"/>
        </w:rPr>
      </w:pPr>
    </w:p>
    <w:p w14:paraId="13260F72" w14:textId="77777777" w:rsidR="001F5F6A" w:rsidRDefault="001F5F6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4C97F9A4" w:rsidR="005043E5" w:rsidRDefault="00324F62" w:rsidP="00C65A56">
      <w:pPr>
        <w:pStyle w:val="1"/>
        <w:rPr>
          <w:rFonts w:ascii="Times New Roman" w:hAnsi="Times New Roman" w:cs="Times New Roman"/>
          <w:b/>
          <w:color w:val="auto"/>
          <w:sz w:val="24"/>
          <w:szCs w:val="24"/>
        </w:rPr>
      </w:pPr>
      <w:bookmarkStart w:id="0" w:name="_Toc9659253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9"/>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2511C5D5"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F1513B" w:rsidRPr="00F1513B">
        <w:rPr>
          <w:rFonts w:ascii="Times New Roman" w:hAnsi="Times New Roman" w:cs="Times New Roman"/>
          <w:bCs/>
          <w:sz w:val="24"/>
          <w:szCs w:val="24"/>
        </w:rPr>
        <w:t xml:space="preserve">начальник отдела по работе с персоналом </w:t>
      </w:r>
      <w:proofErr w:type="spellStart"/>
      <w:r w:rsidR="00F1513B" w:rsidRPr="00F1513B">
        <w:rPr>
          <w:rFonts w:ascii="Times New Roman" w:hAnsi="Times New Roman" w:cs="Times New Roman"/>
          <w:bCs/>
          <w:sz w:val="24"/>
          <w:szCs w:val="24"/>
        </w:rPr>
        <w:t>Лущикова</w:t>
      </w:r>
      <w:proofErr w:type="spellEnd"/>
      <w:r w:rsidR="00F1513B" w:rsidRPr="00F1513B">
        <w:rPr>
          <w:rFonts w:ascii="Times New Roman" w:hAnsi="Times New Roman" w:cs="Times New Roman"/>
          <w:bCs/>
          <w:sz w:val="24"/>
          <w:szCs w:val="24"/>
        </w:rPr>
        <w:t xml:space="preserve"> </w:t>
      </w:r>
      <w:r w:rsidR="002079D3">
        <w:rPr>
          <w:rFonts w:ascii="Times New Roman" w:hAnsi="Times New Roman" w:cs="Times New Roman"/>
          <w:bCs/>
          <w:sz w:val="24"/>
          <w:szCs w:val="24"/>
        </w:rPr>
        <w:t>О.В.</w:t>
      </w:r>
      <w:r w:rsidR="00F1513B" w:rsidRPr="00F1513B">
        <w:rPr>
          <w:rFonts w:ascii="Times New Roman" w:hAnsi="Times New Roman" w:cs="Times New Roman"/>
          <w:bCs/>
          <w:sz w:val="24"/>
          <w:szCs w:val="24"/>
        </w:rPr>
        <w:t>, контактный телефон: 8(8362)72</w:t>
      </w:r>
      <w:r w:rsidR="002079D3">
        <w:rPr>
          <w:rFonts w:ascii="Times New Roman" w:hAnsi="Times New Roman" w:cs="Times New Roman"/>
          <w:bCs/>
          <w:sz w:val="24"/>
          <w:szCs w:val="24"/>
        </w:rPr>
        <w:t>-</w:t>
      </w:r>
      <w:r w:rsidR="00F1513B" w:rsidRPr="00F1513B">
        <w:rPr>
          <w:rFonts w:ascii="Times New Roman" w:hAnsi="Times New Roman" w:cs="Times New Roman"/>
          <w:bCs/>
          <w:sz w:val="24"/>
          <w:szCs w:val="24"/>
        </w:rPr>
        <w:t>04</w:t>
      </w:r>
      <w:r w:rsidR="002079D3">
        <w:rPr>
          <w:rFonts w:ascii="Times New Roman" w:hAnsi="Times New Roman" w:cs="Times New Roman"/>
          <w:bCs/>
          <w:sz w:val="24"/>
          <w:szCs w:val="24"/>
        </w:rPr>
        <w:t>-</w:t>
      </w:r>
      <w:r w:rsidR="00F1513B" w:rsidRPr="00F1513B">
        <w:rPr>
          <w:rFonts w:ascii="Times New Roman" w:hAnsi="Times New Roman" w:cs="Times New Roman"/>
          <w:bCs/>
          <w:sz w:val="24"/>
          <w:szCs w:val="24"/>
        </w:rPr>
        <w:t>80, адрес электронной почты: personal@zpp12.ru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6C13CB83"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F074D9">
        <w:rPr>
          <w:rFonts w:ascii="Times New Roman" w:hAnsi="Times New Roman" w:cs="Times New Roman"/>
          <w:b/>
          <w:sz w:val="24"/>
          <w:szCs w:val="24"/>
          <w:highlight w:val="yellow"/>
        </w:rPr>
        <w:t>0</w:t>
      </w:r>
      <w:r w:rsidR="00E662D7">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w:t>
      </w:r>
      <w:r w:rsidR="00F533D1">
        <w:rPr>
          <w:rFonts w:ascii="Times New Roman" w:hAnsi="Times New Roman" w:cs="Times New Roman"/>
          <w:b/>
          <w:sz w:val="24"/>
          <w:szCs w:val="24"/>
          <w:highlight w:val="yellow"/>
        </w:rPr>
        <w:t>0</w:t>
      </w:r>
      <w:r w:rsidR="00F074D9">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21D1880F" w:rsidR="00B401C7" w:rsidRPr="00641B24" w:rsidRDefault="00324F62" w:rsidP="00C65A56">
      <w:pPr>
        <w:pStyle w:val="1"/>
        <w:spacing w:before="0"/>
        <w:rPr>
          <w:rFonts w:ascii="Times New Roman" w:hAnsi="Times New Roman" w:cs="Times New Roman"/>
          <w:b/>
          <w:color w:val="auto"/>
          <w:sz w:val="24"/>
          <w:szCs w:val="24"/>
        </w:rPr>
      </w:pPr>
      <w:bookmarkStart w:id="1" w:name="_Toc96592540"/>
      <w:r w:rsidRPr="00641B24">
        <w:rPr>
          <w:rFonts w:ascii="Times New Roman" w:hAnsi="Times New Roman" w:cs="Times New Roman"/>
          <w:b/>
          <w:color w:val="auto"/>
          <w:sz w:val="24"/>
          <w:szCs w:val="24"/>
        </w:rPr>
        <w:t>2. Предмет закупки</w:t>
      </w:r>
      <w:bookmarkEnd w:id="1"/>
    </w:p>
    <w:p w14:paraId="5E26E167" w14:textId="549BFD97"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F1513B">
        <w:rPr>
          <w:rFonts w:ascii="Times New Roman" w:hAnsi="Times New Roman" w:cs="Times New Roman"/>
          <w:sz w:val="24"/>
          <w:szCs w:val="24"/>
        </w:rPr>
        <w:t>п</w:t>
      </w:r>
      <w:r w:rsidR="00F1513B" w:rsidRPr="00F1513B">
        <w:rPr>
          <w:rFonts w:ascii="Times New Roman" w:hAnsi="Times New Roman" w:cs="Times New Roman"/>
          <w:sz w:val="24"/>
          <w:szCs w:val="24"/>
        </w:rPr>
        <w:t>редоставление и оплата медицинских услуг, оказываемых застрахованным лицам в рамках добровольного медицинского страхования АО «ЗПП»</w:t>
      </w:r>
      <w:r w:rsidR="00F1513B">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5F19C9AD" w:rsidR="005043E5" w:rsidRPr="00641B24" w:rsidRDefault="008B06CB" w:rsidP="001068A1">
      <w:pPr>
        <w:pStyle w:val="1"/>
        <w:spacing w:before="0"/>
        <w:rPr>
          <w:rFonts w:ascii="Times New Roman" w:hAnsi="Times New Roman" w:cs="Times New Roman"/>
          <w:color w:val="auto"/>
          <w:sz w:val="24"/>
          <w:szCs w:val="24"/>
        </w:rPr>
      </w:pPr>
      <w:bookmarkStart w:id="2" w:name="_Toc9659254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7EFA4779" w:rsidR="007B5E92" w:rsidRDefault="00324F62" w:rsidP="00F1513B">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F1513B" w:rsidRPr="00F1513B">
        <w:rPr>
          <w:rFonts w:ascii="Times New Roman" w:hAnsi="Times New Roman" w:cs="Times New Roman"/>
          <w:sz w:val="24"/>
          <w:szCs w:val="24"/>
        </w:rPr>
        <w:t>предоставление и оплата медицинских услуг, оказываемых застрахованным лицам в рамках добровольного медицинского страхования АО «</w:t>
      </w:r>
      <w:proofErr w:type="gramStart"/>
      <w:r w:rsidR="00F1513B" w:rsidRPr="00F1513B">
        <w:rPr>
          <w:rFonts w:ascii="Times New Roman" w:hAnsi="Times New Roman" w:cs="Times New Roman"/>
          <w:sz w:val="24"/>
          <w:szCs w:val="24"/>
        </w:rPr>
        <w:t xml:space="preserve">ЗПП» </w:t>
      </w:r>
      <w:r w:rsidR="00F1513B">
        <w:rPr>
          <w:rFonts w:ascii="Times New Roman" w:hAnsi="Times New Roman" w:cs="Times New Roman"/>
          <w:sz w:val="24"/>
          <w:szCs w:val="24"/>
        </w:rPr>
        <w:t xml:space="preserve"> </w:t>
      </w:r>
      <w:r w:rsidRPr="00641B24">
        <w:rPr>
          <w:rFonts w:ascii="Times New Roman" w:hAnsi="Times New Roman" w:cs="Times New Roman"/>
          <w:sz w:val="24"/>
          <w:szCs w:val="24"/>
        </w:rPr>
        <w:t>указаны</w:t>
      </w:r>
      <w:proofErr w:type="gramEnd"/>
      <w:r w:rsidRPr="00641B24">
        <w:rPr>
          <w:rFonts w:ascii="Times New Roman" w:hAnsi="Times New Roman" w:cs="Times New Roman"/>
          <w:sz w:val="24"/>
          <w:szCs w:val="24"/>
        </w:rPr>
        <w:t xml:space="preserve">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1560"/>
        <w:gridCol w:w="708"/>
        <w:gridCol w:w="709"/>
        <w:gridCol w:w="1559"/>
        <w:gridCol w:w="2410"/>
        <w:gridCol w:w="1134"/>
      </w:tblGrid>
      <w:tr w:rsidR="000F4E79" w:rsidRPr="000F4E79" w14:paraId="59E60584" w14:textId="77777777" w:rsidTr="006867A2">
        <w:tc>
          <w:tcPr>
            <w:tcW w:w="562" w:type="dxa"/>
            <w:tcMar>
              <w:left w:w="28" w:type="dxa"/>
              <w:right w:w="28" w:type="dxa"/>
            </w:tcMar>
          </w:tcPr>
          <w:p w14:paraId="41ED8BD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 п/п</w:t>
            </w:r>
          </w:p>
        </w:tc>
        <w:tc>
          <w:tcPr>
            <w:tcW w:w="1701" w:type="dxa"/>
            <w:tcMar>
              <w:left w:w="28" w:type="dxa"/>
              <w:right w:w="28" w:type="dxa"/>
            </w:tcMar>
          </w:tcPr>
          <w:p w14:paraId="511BBCCF" w14:textId="43CFB008" w:rsidR="000F4E79" w:rsidRPr="000F4E79" w:rsidRDefault="000F4E79" w:rsidP="00F1513B">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 xml:space="preserve">Наименование и описание </w:t>
            </w:r>
          </w:p>
        </w:tc>
        <w:tc>
          <w:tcPr>
            <w:tcW w:w="1560" w:type="dxa"/>
            <w:tcMar>
              <w:left w:w="28" w:type="dxa"/>
              <w:right w:w="28" w:type="dxa"/>
            </w:tcMar>
          </w:tcPr>
          <w:p w14:paraId="30272006" w14:textId="04136262" w:rsidR="000F4E79" w:rsidRPr="000F4E79" w:rsidRDefault="000F4E79" w:rsidP="006867A2">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Требования к продукции</w:t>
            </w:r>
          </w:p>
        </w:tc>
        <w:tc>
          <w:tcPr>
            <w:tcW w:w="708" w:type="dxa"/>
            <w:tcMar>
              <w:left w:w="28" w:type="dxa"/>
              <w:right w:w="28" w:type="dxa"/>
            </w:tcMar>
          </w:tcPr>
          <w:p w14:paraId="68046350"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709" w:type="dxa"/>
            <w:tcMar>
              <w:left w:w="28" w:type="dxa"/>
              <w:right w:w="28" w:type="dxa"/>
            </w:tcMar>
          </w:tcPr>
          <w:p w14:paraId="0B62EBCD" w14:textId="244CFE19" w:rsidR="000F4E79" w:rsidRPr="000F4E79" w:rsidRDefault="000F4E79" w:rsidP="000F4E79">
            <w:pPr>
              <w:keepNext/>
              <w:tabs>
                <w:tab w:val="num" w:pos="0"/>
              </w:tabs>
              <w:ind w:left="57" w:right="57"/>
              <w:jc w:val="center"/>
              <w:rPr>
                <w:rFonts w:ascii="Times New Roman" w:hAnsi="Times New Roman" w:cs="Times New Roman"/>
                <w:b/>
                <w:sz w:val="21"/>
                <w:szCs w:val="21"/>
              </w:rPr>
            </w:pPr>
            <w:r>
              <w:rPr>
                <w:rFonts w:ascii="Times New Roman" w:hAnsi="Times New Roman" w:cs="Times New Roman"/>
                <w:b/>
                <w:sz w:val="21"/>
                <w:szCs w:val="21"/>
              </w:rPr>
              <w:t>К</w:t>
            </w:r>
            <w:r w:rsidRPr="000F4E79">
              <w:rPr>
                <w:rFonts w:ascii="Times New Roman" w:hAnsi="Times New Roman" w:cs="Times New Roman"/>
                <w:b/>
                <w:sz w:val="21"/>
                <w:szCs w:val="21"/>
              </w:rPr>
              <w:t>ол-во</w:t>
            </w:r>
          </w:p>
        </w:tc>
        <w:tc>
          <w:tcPr>
            <w:tcW w:w="1559" w:type="dxa"/>
            <w:tcMar>
              <w:left w:w="28" w:type="dxa"/>
              <w:right w:w="28" w:type="dxa"/>
            </w:tcMar>
          </w:tcPr>
          <w:p w14:paraId="6CFCD4FD" w14:textId="0519A4B0" w:rsidR="000F4E79" w:rsidRPr="000F4E79" w:rsidRDefault="00F1513B" w:rsidP="000F4E79">
            <w:pPr>
              <w:keepNext/>
              <w:tabs>
                <w:tab w:val="num" w:pos="0"/>
              </w:tabs>
              <w:ind w:left="57" w:right="57"/>
              <w:jc w:val="center"/>
              <w:rPr>
                <w:rFonts w:ascii="Times New Roman" w:hAnsi="Times New Roman" w:cs="Times New Roman"/>
                <w:b/>
                <w:sz w:val="21"/>
                <w:szCs w:val="21"/>
              </w:rPr>
            </w:pPr>
            <w:r w:rsidRPr="00F1513B">
              <w:rPr>
                <w:rFonts w:ascii="Times New Roman" w:hAnsi="Times New Roman" w:cs="Times New Roman"/>
                <w:b/>
                <w:sz w:val="21"/>
                <w:szCs w:val="21"/>
              </w:rPr>
              <w:t>Место оказания услуг</w:t>
            </w:r>
          </w:p>
        </w:tc>
        <w:tc>
          <w:tcPr>
            <w:tcW w:w="2410" w:type="dxa"/>
            <w:tcMar>
              <w:left w:w="28" w:type="dxa"/>
              <w:right w:w="28" w:type="dxa"/>
            </w:tcMar>
          </w:tcPr>
          <w:p w14:paraId="3A83CC9F" w14:textId="0DD75D4B" w:rsidR="000F4E79" w:rsidRPr="000F4E79" w:rsidRDefault="00F1513B" w:rsidP="000F4E79">
            <w:pPr>
              <w:keepNext/>
              <w:tabs>
                <w:tab w:val="num" w:pos="0"/>
              </w:tabs>
              <w:ind w:left="57" w:right="57"/>
              <w:jc w:val="center"/>
              <w:rPr>
                <w:rFonts w:ascii="Times New Roman" w:hAnsi="Times New Roman" w:cs="Times New Roman"/>
                <w:b/>
                <w:sz w:val="21"/>
                <w:szCs w:val="21"/>
              </w:rPr>
            </w:pPr>
            <w:r w:rsidRPr="00F1513B">
              <w:rPr>
                <w:rFonts w:ascii="Times New Roman" w:hAnsi="Times New Roman" w:cs="Times New Roman"/>
                <w:b/>
                <w:sz w:val="21"/>
                <w:szCs w:val="21"/>
              </w:rPr>
              <w:t>Срок оказания услуг</w:t>
            </w:r>
          </w:p>
        </w:tc>
        <w:tc>
          <w:tcPr>
            <w:tcW w:w="1134" w:type="dxa"/>
          </w:tcPr>
          <w:p w14:paraId="6D4DBA03"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sz w:val="21"/>
                <w:szCs w:val="21"/>
              </w:rPr>
              <w:t>Примечания</w:t>
            </w:r>
          </w:p>
        </w:tc>
      </w:tr>
      <w:tr w:rsidR="00F1513B" w:rsidRPr="000F4E79" w14:paraId="1A7AFE76" w14:textId="77777777" w:rsidTr="006867A2">
        <w:trPr>
          <w:trHeight w:val="3643"/>
        </w:trPr>
        <w:tc>
          <w:tcPr>
            <w:tcW w:w="562" w:type="dxa"/>
            <w:tcMar>
              <w:left w:w="28" w:type="dxa"/>
              <w:right w:w="28" w:type="dxa"/>
            </w:tcMar>
          </w:tcPr>
          <w:p w14:paraId="686E7FAD" w14:textId="77777777" w:rsidR="00F1513B" w:rsidRPr="000F4E79" w:rsidRDefault="00F1513B" w:rsidP="00F1513B">
            <w:pPr>
              <w:numPr>
                <w:ilvl w:val="0"/>
                <w:numId w:val="22"/>
              </w:numPr>
              <w:tabs>
                <w:tab w:val="num" w:pos="0"/>
              </w:tabs>
              <w:spacing w:line="288" w:lineRule="auto"/>
              <w:jc w:val="both"/>
              <w:rPr>
                <w:rFonts w:ascii="Times New Roman" w:hAnsi="Times New Roman" w:cs="Times New Roman"/>
                <w:sz w:val="21"/>
                <w:szCs w:val="21"/>
              </w:rPr>
            </w:pPr>
          </w:p>
        </w:tc>
        <w:tc>
          <w:tcPr>
            <w:tcW w:w="1701" w:type="dxa"/>
            <w:tcMar>
              <w:left w:w="28" w:type="dxa"/>
              <w:right w:w="28" w:type="dxa"/>
            </w:tcMar>
          </w:tcPr>
          <w:p w14:paraId="7225112C" w14:textId="7D924A2F" w:rsidR="00F1513B" w:rsidRPr="000F4E79" w:rsidRDefault="00F1513B" w:rsidP="00F1513B">
            <w:pPr>
              <w:tabs>
                <w:tab w:val="num" w:pos="0"/>
              </w:tabs>
              <w:ind w:left="57" w:right="57"/>
              <w:rPr>
                <w:rFonts w:ascii="Times New Roman" w:hAnsi="Times New Roman" w:cs="Times New Roman"/>
                <w:sz w:val="21"/>
                <w:szCs w:val="21"/>
              </w:rPr>
            </w:pPr>
            <w:r w:rsidRPr="00F1513B">
              <w:rPr>
                <w:rFonts w:ascii="Times New Roman" w:hAnsi="Times New Roman" w:cs="Times New Roman"/>
                <w:sz w:val="21"/>
                <w:szCs w:val="21"/>
              </w:rPr>
              <w:t xml:space="preserve">Предоставление и оплата медицинских услуг, оказываемых застрахованным лицам в рамках добровольного медицинского страхования от </w:t>
            </w:r>
            <w:r>
              <w:rPr>
                <w:rFonts w:ascii="Times New Roman" w:hAnsi="Times New Roman" w:cs="Times New Roman"/>
                <w:sz w:val="21"/>
                <w:szCs w:val="21"/>
              </w:rPr>
              <w:t>АО «ЗПП»</w:t>
            </w:r>
          </w:p>
        </w:tc>
        <w:tc>
          <w:tcPr>
            <w:tcW w:w="1560" w:type="dxa"/>
            <w:tcMar>
              <w:left w:w="28" w:type="dxa"/>
              <w:right w:w="28" w:type="dxa"/>
            </w:tcMar>
          </w:tcPr>
          <w:p w14:paraId="1310B275" w14:textId="77777777" w:rsidR="00F1513B" w:rsidRPr="000F4E79" w:rsidRDefault="00F1513B" w:rsidP="00F1513B">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708" w:type="dxa"/>
            <w:tcMar>
              <w:left w:w="28" w:type="dxa"/>
              <w:right w:w="28" w:type="dxa"/>
            </w:tcMar>
          </w:tcPr>
          <w:p w14:paraId="029AF485" w14:textId="4A0A410A" w:rsidR="00F1513B" w:rsidRPr="00F1513B" w:rsidRDefault="00F1513B" w:rsidP="00F1513B">
            <w:pPr>
              <w:tabs>
                <w:tab w:val="num" w:pos="0"/>
              </w:tabs>
              <w:ind w:left="57" w:right="57"/>
              <w:contextualSpacing/>
              <w:jc w:val="center"/>
              <w:rPr>
                <w:rFonts w:ascii="Times New Roman" w:hAnsi="Times New Roman" w:cs="Times New Roman"/>
                <w:sz w:val="21"/>
                <w:szCs w:val="21"/>
              </w:rPr>
            </w:pPr>
            <w:proofErr w:type="spellStart"/>
            <w:r w:rsidRPr="00F1513B">
              <w:rPr>
                <w:rFonts w:ascii="Times New Roman" w:hAnsi="Times New Roman" w:cs="Times New Roman"/>
              </w:rPr>
              <w:t>Усл</w:t>
            </w:r>
            <w:proofErr w:type="spellEnd"/>
            <w:r w:rsidRPr="00F1513B">
              <w:rPr>
                <w:rFonts w:ascii="Times New Roman" w:hAnsi="Times New Roman" w:cs="Times New Roman"/>
              </w:rPr>
              <w:t>. ед.</w:t>
            </w:r>
          </w:p>
        </w:tc>
        <w:tc>
          <w:tcPr>
            <w:tcW w:w="709" w:type="dxa"/>
            <w:tcMar>
              <w:left w:w="28" w:type="dxa"/>
              <w:right w:w="28" w:type="dxa"/>
            </w:tcMar>
          </w:tcPr>
          <w:p w14:paraId="0DA346C5" w14:textId="440B2C54" w:rsidR="00F1513B" w:rsidRPr="00F1513B" w:rsidRDefault="00F1513B" w:rsidP="00F1513B">
            <w:pPr>
              <w:contextualSpacing/>
              <w:jc w:val="center"/>
              <w:rPr>
                <w:rFonts w:ascii="Times New Roman" w:hAnsi="Times New Roman" w:cs="Times New Roman"/>
                <w:sz w:val="21"/>
                <w:szCs w:val="21"/>
              </w:rPr>
            </w:pPr>
            <w:r w:rsidRPr="00F1513B">
              <w:rPr>
                <w:rFonts w:ascii="Times New Roman" w:hAnsi="Times New Roman" w:cs="Times New Roman"/>
              </w:rPr>
              <w:t>1</w:t>
            </w:r>
          </w:p>
        </w:tc>
        <w:tc>
          <w:tcPr>
            <w:tcW w:w="1559" w:type="dxa"/>
            <w:tcMar>
              <w:left w:w="28" w:type="dxa"/>
              <w:right w:w="28" w:type="dxa"/>
            </w:tcMar>
          </w:tcPr>
          <w:p w14:paraId="4BDEACBD" w14:textId="77777777" w:rsidR="00F1513B" w:rsidRPr="000F4E79" w:rsidRDefault="00F1513B" w:rsidP="00F1513B">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F1513B" w:rsidRPr="000F4E79" w:rsidRDefault="00F1513B" w:rsidP="00F1513B">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2410" w:type="dxa"/>
            <w:tcMar>
              <w:left w:w="28" w:type="dxa"/>
              <w:right w:w="28" w:type="dxa"/>
            </w:tcMar>
          </w:tcPr>
          <w:p w14:paraId="017439FA" w14:textId="49C6355C" w:rsidR="00F1513B" w:rsidRPr="000F4E79" w:rsidRDefault="00F1513B" w:rsidP="00F1513B">
            <w:pPr>
              <w:tabs>
                <w:tab w:val="num" w:pos="0"/>
              </w:tabs>
              <w:ind w:right="57"/>
              <w:rPr>
                <w:rFonts w:ascii="Times New Roman" w:hAnsi="Times New Roman" w:cs="Times New Roman"/>
                <w:sz w:val="21"/>
                <w:szCs w:val="21"/>
              </w:rPr>
            </w:pPr>
            <w:r w:rsidRPr="00F1513B">
              <w:rPr>
                <w:rFonts w:ascii="Times New Roman" w:hAnsi="Times New Roman" w:cs="Times New Roman"/>
                <w:sz w:val="21"/>
                <w:szCs w:val="21"/>
              </w:rPr>
              <w:t>В течение года с момента подписания договора обеими Сторонами</w:t>
            </w:r>
          </w:p>
        </w:tc>
        <w:tc>
          <w:tcPr>
            <w:tcW w:w="1134" w:type="dxa"/>
          </w:tcPr>
          <w:p w14:paraId="7D07B162" w14:textId="77777777" w:rsidR="00F1513B" w:rsidRDefault="006867A2" w:rsidP="006867A2">
            <w:pPr>
              <w:jc w:val="center"/>
              <w:rPr>
                <w:rFonts w:ascii="Times New Roman" w:hAnsi="Times New Roman" w:cs="Times New Roman"/>
                <w:sz w:val="21"/>
                <w:szCs w:val="21"/>
              </w:rPr>
            </w:pPr>
            <w:r>
              <w:rPr>
                <w:rFonts w:ascii="Times New Roman" w:hAnsi="Times New Roman" w:cs="Times New Roman"/>
                <w:sz w:val="21"/>
                <w:szCs w:val="21"/>
              </w:rPr>
              <w:t>-</w:t>
            </w:r>
          </w:p>
          <w:p w14:paraId="2AEE7E96" w14:textId="53F9DB91" w:rsidR="006867A2" w:rsidRPr="000F4E79" w:rsidRDefault="006867A2" w:rsidP="00F1513B">
            <w:pPr>
              <w:rPr>
                <w:rFonts w:ascii="Times New Roman" w:hAnsi="Times New Roman" w:cs="Times New Roman"/>
                <w:sz w:val="21"/>
                <w:szCs w:val="21"/>
              </w:rPr>
            </w:pPr>
          </w:p>
        </w:tc>
      </w:tr>
    </w:tbl>
    <w:p w14:paraId="00AC4F51" w14:textId="67DB1F5D" w:rsidR="005043E5" w:rsidRPr="00641B24" w:rsidRDefault="008B06CB" w:rsidP="008B06CB">
      <w:pPr>
        <w:pStyle w:val="1"/>
        <w:rPr>
          <w:rFonts w:ascii="Times New Roman" w:hAnsi="Times New Roman" w:cs="Times New Roman"/>
          <w:color w:val="auto"/>
          <w:sz w:val="24"/>
          <w:szCs w:val="24"/>
        </w:rPr>
      </w:pPr>
      <w:bookmarkStart w:id="3" w:name="_Toc96592542"/>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F3114C5" w14:textId="1D196EE2" w:rsidR="00F533D1" w:rsidRDefault="00FA5796" w:rsidP="006867A2">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w:t>
      </w:r>
      <w:r w:rsidR="006867A2" w:rsidRPr="006867A2">
        <w:rPr>
          <w:rFonts w:ascii="Times New Roman" w:hAnsi="Times New Roman" w:cs="Times New Roman"/>
          <w:sz w:val="24"/>
          <w:szCs w:val="24"/>
        </w:rPr>
        <w:t>оказания услуг</w:t>
      </w:r>
      <w:r w:rsidR="00082324" w:rsidRPr="00F533D1">
        <w:rPr>
          <w:rFonts w:ascii="Times New Roman" w:hAnsi="Times New Roman" w:cs="Times New Roman"/>
          <w:sz w:val="24"/>
          <w:szCs w:val="24"/>
        </w:rPr>
        <w:t xml:space="preserve">: </w:t>
      </w:r>
      <w:r w:rsidR="006867A2">
        <w:rPr>
          <w:rFonts w:ascii="Times New Roman" w:hAnsi="Times New Roman" w:cs="Times New Roman"/>
          <w:sz w:val="24"/>
          <w:szCs w:val="24"/>
        </w:rPr>
        <w:t>в</w:t>
      </w:r>
      <w:r w:rsidR="006867A2" w:rsidRPr="006867A2">
        <w:rPr>
          <w:rFonts w:ascii="Times New Roman" w:hAnsi="Times New Roman" w:cs="Times New Roman"/>
          <w:sz w:val="24"/>
          <w:szCs w:val="24"/>
        </w:rPr>
        <w:t xml:space="preserve"> течение года с момента подписания договора обеими Сторонами</w:t>
      </w:r>
      <w:r w:rsidR="006867A2">
        <w:rPr>
          <w:rFonts w:ascii="Times New Roman" w:hAnsi="Times New Roman" w:cs="Times New Roman"/>
          <w:sz w:val="24"/>
          <w:szCs w:val="24"/>
        </w:rPr>
        <w:t>.</w:t>
      </w:r>
    </w:p>
    <w:p w14:paraId="50F53BD5" w14:textId="15CC89EC" w:rsidR="005043E5" w:rsidRPr="00F533D1" w:rsidRDefault="00324F62" w:rsidP="00F533D1">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sidR="006867A2">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743C7C04" w14:textId="77777777" w:rsidR="00401E90" w:rsidRDefault="00324F62" w:rsidP="00CB13A9">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CB13A9">
        <w:rPr>
          <w:rFonts w:ascii="Times New Roman" w:hAnsi="Times New Roman" w:cs="Times New Roman"/>
          <w:sz w:val="24"/>
          <w:szCs w:val="24"/>
        </w:rPr>
        <w:t>с</w:t>
      </w:r>
      <w:r w:rsidR="00CB13A9" w:rsidRPr="00CB13A9">
        <w:rPr>
          <w:rFonts w:ascii="Times New Roman" w:hAnsi="Times New Roman" w:cs="Times New Roman"/>
          <w:sz w:val="24"/>
          <w:szCs w:val="24"/>
        </w:rPr>
        <w:t>траховая премия уплачивается ежеквартально в рассрочку</w:t>
      </w:r>
      <w:r w:rsidR="00401E90">
        <w:rPr>
          <w:rFonts w:ascii="Times New Roman" w:hAnsi="Times New Roman" w:cs="Times New Roman"/>
          <w:sz w:val="24"/>
          <w:szCs w:val="24"/>
        </w:rPr>
        <w:t xml:space="preserve"> в течение действия договора.</w:t>
      </w:r>
    </w:p>
    <w:p w14:paraId="612689E9" w14:textId="6215585E" w:rsidR="005043E5" w:rsidRPr="00641B24" w:rsidRDefault="00324F62" w:rsidP="00401E90">
      <w:p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08A7E5B7" w:rsidR="005043E5" w:rsidRPr="00641B24" w:rsidRDefault="00324F62" w:rsidP="008B06CB">
      <w:pPr>
        <w:pStyle w:val="1"/>
        <w:rPr>
          <w:rFonts w:ascii="Times New Roman" w:hAnsi="Times New Roman" w:cs="Times New Roman"/>
          <w:b/>
          <w:color w:val="auto"/>
          <w:sz w:val="24"/>
          <w:szCs w:val="24"/>
        </w:rPr>
      </w:pPr>
      <w:bookmarkStart w:id="4" w:name="_Toc9659254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6A4CCA3A" w:rsidR="005043E5" w:rsidRPr="00F928AE" w:rsidRDefault="00324F62" w:rsidP="00063998">
      <w:pPr>
        <w:pStyle w:val="1"/>
        <w:rPr>
          <w:rFonts w:ascii="Times New Roman" w:hAnsi="Times New Roman" w:cs="Times New Roman"/>
          <w:b/>
          <w:color w:val="auto"/>
          <w:sz w:val="24"/>
          <w:szCs w:val="24"/>
        </w:rPr>
      </w:pPr>
      <w:bookmarkStart w:id="5" w:name="_Toc96592544"/>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0B37C723" w14:textId="68954C2B" w:rsidR="00401E90" w:rsidRPr="00641B24" w:rsidRDefault="00401E90" w:rsidP="00401E90">
      <w:pPr>
        <w:numPr>
          <w:ilvl w:val="0"/>
          <w:numId w:val="9"/>
        </w:numPr>
        <w:snapToGrid w:val="0"/>
        <w:ind w:left="709"/>
        <w:contextualSpacing/>
        <w:jc w:val="both"/>
        <w:rPr>
          <w:rFonts w:ascii="Times New Roman" w:hAnsi="Times New Roman" w:cs="Times New Roman"/>
          <w:sz w:val="24"/>
          <w:szCs w:val="24"/>
        </w:rPr>
      </w:pPr>
      <w:r>
        <w:rPr>
          <w:rFonts w:ascii="Times New Roman" w:hAnsi="Times New Roman" w:cs="Times New Roman"/>
          <w:sz w:val="24"/>
          <w:szCs w:val="24"/>
        </w:rPr>
        <w:t xml:space="preserve">Наличие у участника </w:t>
      </w:r>
      <w:r w:rsidRPr="00401E90">
        <w:rPr>
          <w:rFonts w:ascii="Times New Roman" w:hAnsi="Times New Roman" w:cs="Times New Roman"/>
          <w:sz w:val="24"/>
          <w:szCs w:val="24"/>
        </w:rPr>
        <w:t>лицензии на осуществление страховой деятельности по добровольному личному страхованию, за исключением добровольного страхования жизни (в соответствии со ст. 4, 4.1 Закона РФ от «27» ноября 1992 г. № 4015-1 «Об организации страхового дела в Российской Федерации»</w:t>
      </w:r>
    </w:p>
    <w:p w14:paraId="3D629510" w14:textId="32C9DDBD" w:rsidR="005043E5" w:rsidRPr="00F928AE" w:rsidRDefault="00324F62" w:rsidP="00063998">
      <w:pPr>
        <w:pStyle w:val="1"/>
        <w:rPr>
          <w:rFonts w:ascii="Times New Roman" w:hAnsi="Times New Roman" w:cs="Times New Roman"/>
          <w:b/>
          <w:color w:val="auto"/>
          <w:sz w:val="24"/>
          <w:szCs w:val="24"/>
        </w:rPr>
      </w:pPr>
      <w:bookmarkStart w:id="6" w:name="_Toc96592545"/>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3EC9B24" w14:textId="6F2E20F3" w:rsidR="00401E90" w:rsidRDefault="00401E90" w:rsidP="00401E90">
      <w:pPr>
        <w:pStyle w:val="af9"/>
        <w:numPr>
          <w:ilvl w:val="0"/>
          <w:numId w:val="14"/>
        </w:numPr>
        <w:ind w:left="709"/>
        <w:rPr>
          <w:rFonts w:ascii="Times New Roman" w:hAnsi="Times New Roman" w:cs="Times New Roman"/>
          <w:sz w:val="24"/>
          <w:szCs w:val="24"/>
          <w:highlight w:val="yellow"/>
        </w:rPr>
      </w:pPr>
      <w:proofErr w:type="gramStart"/>
      <w:r w:rsidRPr="00401E90">
        <w:rPr>
          <w:rFonts w:ascii="Times New Roman" w:hAnsi="Times New Roman" w:cs="Times New Roman"/>
          <w:sz w:val="24"/>
          <w:szCs w:val="24"/>
          <w:highlight w:val="yellow"/>
        </w:rPr>
        <w:t>копия</w:t>
      </w:r>
      <w:proofErr w:type="gramEnd"/>
      <w:r w:rsidRPr="00401E90">
        <w:rPr>
          <w:rFonts w:ascii="Times New Roman" w:hAnsi="Times New Roman" w:cs="Times New Roman"/>
          <w:sz w:val="24"/>
          <w:szCs w:val="24"/>
          <w:highlight w:val="yellow"/>
        </w:rPr>
        <w:t xml:space="preserve"> действующей лицензии на осуществление страховой деятельности по добровольному личному страхованию, за исключен</w:t>
      </w:r>
      <w:bookmarkStart w:id="7" w:name="_GoBack"/>
      <w:bookmarkEnd w:id="7"/>
      <w:r w:rsidRPr="00401E90">
        <w:rPr>
          <w:rFonts w:ascii="Times New Roman" w:hAnsi="Times New Roman" w:cs="Times New Roman"/>
          <w:sz w:val="24"/>
          <w:szCs w:val="24"/>
          <w:highlight w:val="yellow"/>
        </w:rPr>
        <w:t>ием добровольного страхования жизни (в соответствии со ст. 4, 4.1 Закона РФ от «27» ноября 1992 г. № 4015-1 «Об организации страховог</w:t>
      </w:r>
      <w:r w:rsidR="00B851DB">
        <w:rPr>
          <w:rFonts w:ascii="Times New Roman" w:hAnsi="Times New Roman" w:cs="Times New Roman"/>
          <w:sz w:val="24"/>
          <w:szCs w:val="24"/>
          <w:highlight w:val="yellow"/>
        </w:rPr>
        <w:t>о дела в Российской Федерации»);</w:t>
      </w:r>
    </w:p>
    <w:p w14:paraId="57B2FA12" w14:textId="6E19B8F2" w:rsidR="00B851DB" w:rsidRDefault="00B851DB" w:rsidP="00B851DB">
      <w:pPr>
        <w:pStyle w:val="af9"/>
        <w:numPr>
          <w:ilvl w:val="0"/>
          <w:numId w:val="14"/>
        </w:numPr>
        <w:ind w:left="709"/>
        <w:rPr>
          <w:rFonts w:ascii="Times New Roman" w:hAnsi="Times New Roman" w:cs="Times New Roman"/>
          <w:sz w:val="24"/>
          <w:szCs w:val="24"/>
          <w:highlight w:val="yellow"/>
        </w:rPr>
      </w:pPr>
      <w:proofErr w:type="gramStart"/>
      <w:r w:rsidRPr="00B851DB">
        <w:rPr>
          <w:rFonts w:ascii="Times New Roman" w:hAnsi="Times New Roman" w:cs="Times New Roman"/>
          <w:sz w:val="24"/>
          <w:szCs w:val="24"/>
          <w:highlight w:val="yellow"/>
        </w:rPr>
        <w:t>отчет</w:t>
      </w:r>
      <w:proofErr w:type="gramEnd"/>
      <w:r w:rsidRPr="00B851DB">
        <w:rPr>
          <w:rFonts w:ascii="Times New Roman" w:hAnsi="Times New Roman" w:cs="Times New Roman"/>
          <w:sz w:val="24"/>
          <w:szCs w:val="24"/>
          <w:highlight w:val="yellow"/>
        </w:rPr>
        <w:t xml:space="preserve"> «Сведения о деятельности страховщика» за январь–декабрь 2020г. (код Формы по ОКУД 0420162);  </w:t>
      </w:r>
    </w:p>
    <w:p w14:paraId="18826F2D" w14:textId="222C882C" w:rsidR="00B851DB" w:rsidRPr="009313DF" w:rsidRDefault="00B851DB" w:rsidP="009313DF">
      <w:pPr>
        <w:pStyle w:val="af9"/>
        <w:numPr>
          <w:ilvl w:val="0"/>
          <w:numId w:val="14"/>
        </w:numPr>
        <w:ind w:left="709"/>
        <w:rPr>
          <w:rFonts w:ascii="Times New Roman" w:hAnsi="Times New Roman" w:cs="Times New Roman"/>
          <w:sz w:val="24"/>
          <w:szCs w:val="24"/>
        </w:rPr>
      </w:pPr>
      <w:proofErr w:type="gramStart"/>
      <w:r w:rsidRPr="009313DF">
        <w:rPr>
          <w:rFonts w:ascii="Times New Roman" w:hAnsi="Times New Roman" w:cs="Times New Roman"/>
          <w:sz w:val="24"/>
          <w:szCs w:val="24"/>
          <w:highlight w:val="yellow"/>
        </w:rPr>
        <w:t>информационное</w:t>
      </w:r>
      <w:proofErr w:type="gramEnd"/>
      <w:r w:rsidRPr="009313DF">
        <w:rPr>
          <w:rFonts w:ascii="Times New Roman" w:hAnsi="Times New Roman" w:cs="Times New Roman"/>
          <w:sz w:val="24"/>
          <w:szCs w:val="24"/>
          <w:highlight w:val="yellow"/>
        </w:rPr>
        <w:t xml:space="preserve"> письмо с указанием позиции в рейтинге</w:t>
      </w:r>
      <w:r w:rsidR="009313DF">
        <w:rPr>
          <w:rFonts w:ascii="Times New Roman" w:hAnsi="Times New Roman" w:cs="Times New Roman"/>
          <w:sz w:val="24"/>
          <w:szCs w:val="24"/>
          <w:highlight w:val="yellow"/>
        </w:rPr>
        <w:t>,</w:t>
      </w:r>
      <w:r w:rsidRPr="009313DF">
        <w:rPr>
          <w:rFonts w:ascii="Times New Roman" w:hAnsi="Times New Roman" w:cs="Times New Roman"/>
          <w:sz w:val="24"/>
          <w:szCs w:val="24"/>
          <w:highlight w:val="yellow"/>
        </w:rPr>
        <w:t xml:space="preserve"> </w:t>
      </w:r>
      <w:r w:rsidR="009313DF">
        <w:rPr>
          <w:rFonts w:ascii="Times New Roman" w:hAnsi="Times New Roman" w:cs="Times New Roman"/>
          <w:sz w:val="24"/>
          <w:szCs w:val="24"/>
        </w:rPr>
        <w:t>присвоенным</w:t>
      </w:r>
      <w:r w:rsidR="009313DF" w:rsidRPr="009313DF">
        <w:rPr>
          <w:rFonts w:ascii="Times New Roman" w:hAnsi="Times New Roman" w:cs="Times New Roman"/>
          <w:sz w:val="24"/>
          <w:szCs w:val="24"/>
        </w:rPr>
        <w:t xml:space="preserve">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w:t>
      </w:r>
      <w:r w:rsidR="009313DF">
        <w:rPr>
          <w:rFonts w:ascii="Times New Roman" w:hAnsi="Times New Roman" w:cs="Times New Roman"/>
          <w:sz w:val="24"/>
          <w:szCs w:val="24"/>
        </w:rPr>
        <w:t xml:space="preserve"> кредитных рейтингов ООО «НКР»);</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223159AF" w:rsidR="005043E5" w:rsidRPr="00641B24" w:rsidRDefault="00324F62" w:rsidP="008B06CB">
      <w:pPr>
        <w:pStyle w:val="1"/>
        <w:rPr>
          <w:rFonts w:ascii="Times New Roman" w:hAnsi="Times New Roman" w:cs="Times New Roman"/>
          <w:b/>
          <w:color w:val="auto"/>
          <w:sz w:val="24"/>
          <w:szCs w:val="24"/>
        </w:rPr>
      </w:pPr>
      <w:bookmarkStart w:id="8" w:name="_Toc96592546"/>
      <w:r w:rsidRPr="00641B24">
        <w:rPr>
          <w:rFonts w:ascii="Times New Roman" w:hAnsi="Times New Roman" w:cs="Times New Roman"/>
          <w:b/>
          <w:color w:val="auto"/>
          <w:sz w:val="24"/>
          <w:szCs w:val="24"/>
        </w:rPr>
        <w:t>4. Подготовка Предложений</w:t>
      </w:r>
      <w:bookmarkEnd w:id="8"/>
    </w:p>
    <w:p w14:paraId="0928F35C" w14:textId="73C10234" w:rsidR="005043E5" w:rsidRPr="00F928AE" w:rsidRDefault="00324F62" w:rsidP="00063998">
      <w:pPr>
        <w:pStyle w:val="1"/>
        <w:rPr>
          <w:rFonts w:ascii="Times New Roman" w:hAnsi="Times New Roman" w:cs="Times New Roman"/>
          <w:b/>
          <w:color w:val="auto"/>
          <w:sz w:val="24"/>
          <w:szCs w:val="24"/>
        </w:rPr>
      </w:pPr>
      <w:bookmarkStart w:id="9" w:name="_Toc96592547"/>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257062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F074D9">
        <w:rPr>
          <w:rFonts w:ascii="Times New Roman" w:hAnsi="Times New Roman" w:cs="Times New Roman"/>
          <w:b/>
          <w:sz w:val="24"/>
          <w:szCs w:val="24"/>
        </w:rPr>
        <w:t>25</w:t>
      </w:r>
      <w:r w:rsidRPr="00E230C5">
        <w:rPr>
          <w:rFonts w:ascii="Times New Roman" w:hAnsi="Times New Roman" w:cs="Times New Roman"/>
          <w:b/>
          <w:sz w:val="24"/>
          <w:szCs w:val="24"/>
        </w:rPr>
        <w:t xml:space="preserve">» </w:t>
      </w:r>
      <w:r w:rsidR="00F074D9">
        <w:rPr>
          <w:rFonts w:ascii="Times New Roman" w:hAnsi="Times New Roman" w:cs="Times New Roman"/>
          <w:b/>
          <w:sz w:val="24"/>
          <w:szCs w:val="24"/>
        </w:rPr>
        <w:t>мая</w:t>
      </w:r>
      <w:r w:rsidR="00F533D1">
        <w:rPr>
          <w:rFonts w:ascii="Times New Roman" w:hAnsi="Times New Roman" w:cs="Times New Roman"/>
          <w:b/>
          <w:sz w:val="24"/>
          <w:szCs w:val="24"/>
        </w:rPr>
        <w:t xml:space="preserve">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20A9FF27" w:rsidR="005043E5" w:rsidRPr="00F928AE" w:rsidRDefault="00324F62" w:rsidP="00063998">
      <w:pPr>
        <w:pStyle w:val="1"/>
        <w:rPr>
          <w:rFonts w:ascii="Times New Roman" w:hAnsi="Times New Roman" w:cs="Times New Roman"/>
          <w:b/>
          <w:color w:val="auto"/>
          <w:sz w:val="24"/>
          <w:szCs w:val="24"/>
        </w:rPr>
      </w:pPr>
      <w:bookmarkStart w:id="10" w:name="_Toc9659254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64F02FC1" w:rsidR="005043E5" w:rsidRPr="00F928AE" w:rsidRDefault="00324F62" w:rsidP="00063998">
      <w:pPr>
        <w:pStyle w:val="1"/>
        <w:rPr>
          <w:rFonts w:ascii="Times New Roman" w:hAnsi="Times New Roman" w:cs="Times New Roman"/>
          <w:b/>
          <w:color w:val="auto"/>
          <w:sz w:val="24"/>
          <w:szCs w:val="24"/>
        </w:rPr>
      </w:pPr>
      <w:bookmarkStart w:id="11" w:name="_Toc96592549"/>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1B7681B2" w:rsidR="005043E5" w:rsidRPr="00F928AE" w:rsidRDefault="00324F62" w:rsidP="00063998">
      <w:pPr>
        <w:pStyle w:val="1"/>
        <w:rPr>
          <w:rFonts w:ascii="Times New Roman" w:hAnsi="Times New Roman" w:cs="Times New Roman"/>
          <w:b/>
          <w:color w:val="auto"/>
          <w:sz w:val="24"/>
          <w:szCs w:val="24"/>
        </w:rPr>
      </w:pPr>
      <w:bookmarkStart w:id="12" w:name="_Toc9659255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CFA57E1" w:rsidR="005043E5" w:rsidRPr="00641B24" w:rsidRDefault="00324F62" w:rsidP="008B06CB">
      <w:pPr>
        <w:pStyle w:val="1"/>
        <w:rPr>
          <w:rFonts w:ascii="Times New Roman" w:hAnsi="Times New Roman" w:cs="Times New Roman"/>
          <w:b/>
          <w:color w:val="auto"/>
          <w:sz w:val="24"/>
          <w:szCs w:val="24"/>
        </w:rPr>
      </w:pPr>
      <w:bookmarkStart w:id="13" w:name="_Toc96592551"/>
      <w:r w:rsidRPr="00641B24">
        <w:rPr>
          <w:rFonts w:ascii="Times New Roman" w:hAnsi="Times New Roman" w:cs="Times New Roman"/>
          <w:b/>
          <w:color w:val="auto"/>
          <w:sz w:val="24"/>
          <w:szCs w:val="24"/>
        </w:rPr>
        <w:t>5. Подача предложений и их прием.</w:t>
      </w:r>
      <w:bookmarkEnd w:id="13"/>
    </w:p>
    <w:p w14:paraId="6C39B737" w14:textId="07AD00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01E90">
        <w:rPr>
          <w:rFonts w:ascii="Times New Roman" w:hAnsi="Times New Roman" w:cs="Times New Roman"/>
          <w:b/>
          <w:sz w:val="24"/>
          <w:szCs w:val="24"/>
          <w:highlight w:val="yellow"/>
        </w:rPr>
        <w:t>«</w:t>
      </w:r>
      <w:r w:rsidR="00F074D9">
        <w:rPr>
          <w:rFonts w:ascii="Times New Roman" w:hAnsi="Times New Roman" w:cs="Times New Roman"/>
          <w:b/>
          <w:sz w:val="24"/>
          <w:szCs w:val="24"/>
          <w:highlight w:val="yellow"/>
        </w:rPr>
        <w:t>2</w:t>
      </w:r>
      <w:r w:rsidR="00702AEF">
        <w:rPr>
          <w:rFonts w:ascii="Times New Roman" w:hAnsi="Times New Roman" w:cs="Times New Roman"/>
          <w:b/>
          <w:sz w:val="24"/>
          <w:szCs w:val="24"/>
          <w:highlight w:val="yellow"/>
        </w:rPr>
        <w:t>5</w:t>
      </w:r>
      <w:r w:rsidRPr="00401E90">
        <w:rPr>
          <w:rFonts w:ascii="Times New Roman" w:hAnsi="Times New Roman" w:cs="Times New Roman"/>
          <w:b/>
          <w:sz w:val="24"/>
          <w:szCs w:val="24"/>
          <w:highlight w:val="yellow"/>
        </w:rPr>
        <w:t xml:space="preserve">» </w:t>
      </w:r>
      <w:r w:rsidR="008044CD">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2D57911A" w:rsidR="005043E5" w:rsidRPr="00641B24" w:rsidRDefault="00324F62" w:rsidP="008B06CB">
      <w:pPr>
        <w:pStyle w:val="1"/>
        <w:rPr>
          <w:rFonts w:ascii="Times New Roman" w:hAnsi="Times New Roman" w:cs="Times New Roman"/>
          <w:b/>
          <w:color w:val="auto"/>
          <w:sz w:val="24"/>
          <w:szCs w:val="24"/>
        </w:rPr>
      </w:pPr>
      <w:bookmarkStart w:id="14" w:name="_Toc9659255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B1B0A55" w:rsidR="005043E5" w:rsidRPr="00F928AE" w:rsidRDefault="00324F62" w:rsidP="00063998">
      <w:pPr>
        <w:pStyle w:val="1"/>
        <w:rPr>
          <w:rFonts w:ascii="Times New Roman" w:hAnsi="Times New Roman" w:cs="Times New Roman"/>
          <w:b/>
          <w:color w:val="auto"/>
          <w:sz w:val="24"/>
          <w:szCs w:val="24"/>
        </w:rPr>
      </w:pPr>
      <w:bookmarkStart w:id="15" w:name="_Toc96592553"/>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11C91FB7" w:rsidR="005043E5" w:rsidRPr="00F928AE" w:rsidRDefault="00324F62" w:rsidP="00063998">
      <w:pPr>
        <w:pStyle w:val="1"/>
        <w:rPr>
          <w:rFonts w:ascii="Times New Roman" w:hAnsi="Times New Roman" w:cs="Times New Roman"/>
          <w:b/>
          <w:color w:val="auto"/>
          <w:sz w:val="24"/>
          <w:szCs w:val="24"/>
        </w:rPr>
      </w:pPr>
      <w:bookmarkStart w:id="16" w:name="_Toc9659255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5EEBF99C" w:rsidR="005043E5" w:rsidRPr="00F928AE" w:rsidRDefault="00324F62" w:rsidP="00063998">
      <w:pPr>
        <w:pStyle w:val="1"/>
        <w:rPr>
          <w:rFonts w:ascii="Times New Roman" w:hAnsi="Times New Roman" w:cs="Times New Roman"/>
          <w:b/>
          <w:color w:val="auto"/>
          <w:sz w:val="24"/>
          <w:szCs w:val="24"/>
        </w:rPr>
      </w:pPr>
      <w:bookmarkStart w:id="17" w:name="_Toc96592555"/>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2A59916B" w:rsidR="002707CA" w:rsidRPr="00F928AE" w:rsidRDefault="002707CA" w:rsidP="00063998">
      <w:pPr>
        <w:pStyle w:val="1"/>
        <w:rPr>
          <w:rFonts w:ascii="Times New Roman" w:hAnsi="Times New Roman" w:cs="Times New Roman"/>
          <w:b/>
          <w:color w:val="auto"/>
          <w:sz w:val="24"/>
          <w:szCs w:val="24"/>
        </w:rPr>
      </w:pPr>
      <w:bookmarkStart w:id="18" w:name="_Toc96592556"/>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489C3DA" w:rsidR="005043E5" w:rsidRPr="00641B24" w:rsidRDefault="00324F62" w:rsidP="008B06CB">
      <w:pPr>
        <w:pStyle w:val="1"/>
        <w:rPr>
          <w:rFonts w:ascii="Times New Roman" w:hAnsi="Times New Roman" w:cs="Times New Roman"/>
          <w:b/>
          <w:color w:val="auto"/>
          <w:sz w:val="24"/>
          <w:szCs w:val="24"/>
        </w:rPr>
      </w:pPr>
      <w:bookmarkStart w:id="19" w:name="_Toc9659255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7DFC55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E662D7">
        <w:rPr>
          <w:rFonts w:ascii="Times New Roman" w:hAnsi="Times New Roman" w:cs="Times New Roman"/>
          <w:b/>
          <w:sz w:val="24"/>
          <w:szCs w:val="24"/>
          <w:highlight w:val="yellow"/>
        </w:rPr>
        <w:t>29</w:t>
      </w:r>
      <w:r w:rsidRPr="00E5479B">
        <w:rPr>
          <w:rFonts w:ascii="Times New Roman" w:hAnsi="Times New Roman" w:cs="Times New Roman"/>
          <w:b/>
          <w:sz w:val="24"/>
          <w:szCs w:val="24"/>
          <w:highlight w:val="yellow"/>
        </w:rPr>
        <w:t xml:space="preserve">» </w:t>
      </w:r>
      <w:r w:rsidR="008044CD">
        <w:rPr>
          <w:rFonts w:ascii="Times New Roman" w:hAnsi="Times New Roman" w:cs="Times New Roman"/>
          <w:b/>
          <w:sz w:val="24"/>
          <w:szCs w:val="24"/>
          <w:highlight w:val="yellow"/>
        </w:rPr>
        <w:t>апреля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5B34D3CB" w:rsidR="005043E5" w:rsidRPr="00641B24" w:rsidRDefault="00324F62" w:rsidP="008B06CB">
      <w:pPr>
        <w:pStyle w:val="1"/>
        <w:rPr>
          <w:rFonts w:ascii="Times New Roman" w:hAnsi="Times New Roman" w:cs="Times New Roman"/>
          <w:b/>
          <w:color w:val="auto"/>
          <w:sz w:val="24"/>
          <w:szCs w:val="24"/>
        </w:rPr>
      </w:pPr>
      <w:bookmarkStart w:id="20" w:name="_Toc9659255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2DD4CE3"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EDB7E93"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593ACA4"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D52BDE3"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A4B6AAF"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A487E68"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265CE2"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C622BE" w14:textId="77777777" w:rsidR="00C16243" w:rsidRDefault="00C1624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D20C89" w14:textId="1FAB2B14" w:rsidR="00E230C5" w:rsidRDefault="00E230C5" w:rsidP="00CD56A3">
      <w:pPr>
        <w:rPr>
          <w:rFonts w:ascii="Times New Roman" w:hAnsi="Times New Roman" w:cs="Times New Roman"/>
          <w:b/>
          <w:color w:val="000000"/>
          <w:sz w:val="24"/>
          <w:szCs w:val="24"/>
        </w:rPr>
      </w:pPr>
    </w:p>
    <w:p w14:paraId="67821393" w14:textId="77777777" w:rsidR="00401E90" w:rsidRPr="00641B24" w:rsidRDefault="00401E90" w:rsidP="00CD56A3">
      <w:pPr>
        <w:rPr>
          <w:rFonts w:ascii="Times New Roman" w:hAnsi="Times New Roman" w:cs="Times New Roman"/>
          <w:b/>
          <w:color w:val="000000"/>
          <w:sz w:val="24"/>
          <w:szCs w:val="24"/>
        </w:rPr>
      </w:pPr>
    </w:p>
    <w:p w14:paraId="02BF4CF0" w14:textId="21F249D5" w:rsidR="005043E5" w:rsidRPr="00DA2C98" w:rsidRDefault="00324F62" w:rsidP="008B06CB">
      <w:pPr>
        <w:pStyle w:val="1"/>
        <w:rPr>
          <w:rFonts w:ascii="Times New Roman" w:hAnsi="Times New Roman" w:cs="Times New Roman"/>
          <w:b/>
          <w:color w:val="auto"/>
          <w:sz w:val="24"/>
          <w:szCs w:val="24"/>
        </w:rPr>
      </w:pPr>
      <w:bookmarkStart w:id="21" w:name="_Toc96592559"/>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3745BD3D" w:rsidR="005043E5" w:rsidRPr="00641B24" w:rsidRDefault="00324F62" w:rsidP="008B06CB">
      <w:pPr>
        <w:pStyle w:val="1"/>
        <w:rPr>
          <w:rFonts w:ascii="Times New Roman" w:hAnsi="Times New Roman" w:cs="Times New Roman"/>
          <w:color w:val="auto"/>
          <w:sz w:val="24"/>
          <w:szCs w:val="24"/>
        </w:rPr>
      </w:pPr>
      <w:bookmarkStart w:id="22" w:name="_Toc9659256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35B5D3C6"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01E90" w:rsidRPr="00401E90">
        <w:rPr>
          <w:rFonts w:ascii="Times New Roman" w:hAnsi="Times New Roman" w:cs="Times New Roman"/>
          <w:b/>
          <w:sz w:val="22"/>
          <w:szCs w:val="24"/>
        </w:rPr>
        <w:t>предоставление и оплату медицинских услуг, оказываемых застрахованным лицам в рамках добровольного медицинского страхования от акционерного общества «Завод полупроводниковых приборов»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557FB50C"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01E90" w:rsidRPr="00401E90">
        <w:rPr>
          <w:rFonts w:ascii="Times New Roman" w:hAnsi="Times New Roman" w:cs="Times New Roman"/>
          <w:b/>
          <w:sz w:val="24"/>
          <w:szCs w:val="24"/>
        </w:rPr>
        <w:t xml:space="preserve">предоставление и оплату медицинских услуг, оказываемых застрахованным лицам в рамках добровольного медицинского страхования от </w:t>
      </w:r>
      <w:r w:rsidR="00401E90">
        <w:rPr>
          <w:rFonts w:ascii="Times New Roman" w:hAnsi="Times New Roman" w:cs="Times New Roman"/>
          <w:b/>
          <w:sz w:val="24"/>
          <w:szCs w:val="24"/>
        </w:rPr>
        <w:t>АО «ЗПП»</w:t>
      </w:r>
    </w:p>
    <w:p w14:paraId="3B84B4F0" w14:textId="6FC4C7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286B60F6"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6592561"/>
      <w:r w:rsidRPr="00641B24">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3ED2401"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00401E90" w:rsidRPr="00401E90">
        <w:rPr>
          <w:rFonts w:ascii="Times New Roman" w:hAnsi="Times New Roman" w:cs="Times New Roman"/>
          <w:b/>
          <w:sz w:val="22"/>
          <w:szCs w:val="24"/>
        </w:rPr>
        <w:t>предоставление и оплату медицинских услуг, оказываемых застрахованным лицам в рамках добровольного медицинского страхования от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4377BD2"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00AB6DBE" w:rsidRPr="00AB6DBE">
        <w:t xml:space="preserve"> </w:t>
      </w:r>
      <w:r w:rsidR="00AB6DBE" w:rsidRPr="00AB6DBE">
        <w:rPr>
          <w:rFonts w:ascii="Times New Roman" w:hAnsi="Times New Roman" w:cs="Times New Roman"/>
          <w:sz w:val="24"/>
          <w:szCs w:val="24"/>
        </w:rPr>
        <w:t>оказать услуги</w:t>
      </w:r>
      <w:r w:rsidR="00AB6DBE">
        <w:rPr>
          <w:rFonts w:ascii="Times New Roman" w:hAnsi="Times New Roman" w:cs="Times New Roman"/>
          <w:sz w:val="24"/>
          <w:szCs w:val="24"/>
        </w:rPr>
        <w:t xml:space="preserve"> </w:t>
      </w:r>
      <w:r w:rsidR="00401E90" w:rsidRPr="00401E90">
        <w:rPr>
          <w:rFonts w:ascii="Times New Roman" w:hAnsi="Times New Roman" w:cs="Times New Roman"/>
          <w:sz w:val="24"/>
          <w:szCs w:val="24"/>
        </w:rPr>
        <w:t>по предоставлению и оплате медицинских услуг, оказываемых застрахованным лицам в рамках добровольного медицинского страхования</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05C3B017" w14:textId="77777777" w:rsidR="00401E90" w:rsidRDefault="00401E90">
      <w:pPr>
        <w:tabs>
          <w:tab w:val="left" w:pos="0"/>
        </w:tabs>
        <w:snapToGrid w:val="0"/>
        <w:jc w:val="both"/>
        <w:rPr>
          <w:rFonts w:ascii="Times New Roman" w:hAnsi="Times New Roman" w:cs="Times New Roman"/>
          <w:sz w:val="24"/>
          <w:szCs w:val="24"/>
        </w:rPr>
      </w:pPr>
    </w:p>
    <w:p w14:paraId="4F94EBA9" w14:textId="08DE74AB" w:rsidR="00401E90" w:rsidRDefault="00401E90">
      <w:pPr>
        <w:tabs>
          <w:tab w:val="left" w:pos="0"/>
        </w:tabs>
        <w:snapToGrid w:val="0"/>
        <w:jc w:val="both"/>
        <w:rPr>
          <w:rFonts w:ascii="Times New Roman" w:hAnsi="Times New Roman" w:cs="Times New Roman"/>
          <w:sz w:val="24"/>
          <w:szCs w:val="24"/>
        </w:rPr>
      </w:pPr>
      <w:r w:rsidRPr="00401E90">
        <w:rPr>
          <w:rFonts w:ascii="Times New Roman" w:hAnsi="Times New Roman" w:cs="Times New Roman"/>
          <w:sz w:val="24"/>
          <w:szCs w:val="24"/>
        </w:rPr>
        <w:t>Оказание услуг осуществляется на следующих условиях</w:t>
      </w:r>
      <w:r w:rsidR="00895E36">
        <w:rPr>
          <w:rFonts w:ascii="Times New Roman" w:hAnsi="Times New Roman" w:cs="Times New Roman"/>
          <w:sz w:val="24"/>
          <w:szCs w:val="24"/>
        </w:rPr>
        <w:t>, по программам</w:t>
      </w:r>
      <w:r w:rsidRPr="00401E90">
        <w:rPr>
          <w:rFonts w:ascii="Times New Roman" w:hAnsi="Times New Roman" w:cs="Times New Roman"/>
          <w:sz w:val="24"/>
          <w:szCs w:val="24"/>
        </w:rPr>
        <w:t>:</w:t>
      </w:r>
    </w:p>
    <w:p w14:paraId="66BA8CAB" w14:textId="77777777" w:rsidR="00895E36" w:rsidRDefault="00895E36" w:rsidP="00895E36">
      <w:pPr>
        <w:tabs>
          <w:tab w:val="num" w:pos="567"/>
        </w:tabs>
        <w:spacing w:before="240" w:line="360" w:lineRule="auto"/>
        <w:ind w:left="284" w:firstLine="284"/>
        <w:contextualSpacing/>
        <w:rPr>
          <w:rFonts w:ascii="Times New Roman" w:hAnsi="Times New Roman" w:cs="Times New Roman"/>
          <w:sz w:val="24"/>
          <w:szCs w:val="24"/>
          <w:u w:val="single"/>
        </w:rPr>
      </w:pPr>
    </w:p>
    <w:p w14:paraId="613D7709" w14:textId="051E5AC1" w:rsidR="00895E36" w:rsidRPr="00895E36" w:rsidRDefault="00895E36" w:rsidP="00895E36">
      <w:pPr>
        <w:tabs>
          <w:tab w:val="num" w:pos="567"/>
        </w:tabs>
        <w:spacing w:before="240" w:line="360" w:lineRule="auto"/>
        <w:ind w:left="284" w:firstLine="284"/>
        <w:contextualSpacing/>
        <w:rPr>
          <w:rFonts w:ascii="Times New Roman" w:hAnsi="Times New Roman" w:cs="Times New Roman"/>
          <w:sz w:val="24"/>
          <w:szCs w:val="24"/>
          <w:u w:val="single"/>
        </w:rPr>
      </w:pPr>
      <w:r w:rsidRPr="00702AEF">
        <w:rPr>
          <w:rFonts w:ascii="Times New Roman" w:hAnsi="Times New Roman" w:cs="Times New Roman"/>
          <w:b/>
          <w:sz w:val="24"/>
          <w:szCs w:val="24"/>
          <w:u w:val="single"/>
        </w:rPr>
        <w:t>Премиум</w:t>
      </w:r>
      <w:r>
        <w:rPr>
          <w:rFonts w:ascii="Times New Roman" w:hAnsi="Times New Roman" w:cs="Times New Roman"/>
          <w:sz w:val="24"/>
          <w:szCs w:val="24"/>
          <w:u w:val="single"/>
        </w:rPr>
        <w:t xml:space="preserve"> </w:t>
      </w:r>
      <w:r w:rsidRPr="00895E36">
        <w:rPr>
          <w:rFonts w:ascii="Times New Roman" w:hAnsi="Times New Roman" w:cs="Times New Roman"/>
          <w:sz w:val="24"/>
          <w:szCs w:val="24"/>
        </w:rPr>
        <w:t xml:space="preserve">– </w:t>
      </w:r>
      <w:r>
        <w:rPr>
          <w:rFonts w:ascii="Times New Roman" w:hAnsi="Times New Roman" w:cs="Times New Roman"/>
          <w:sz w:val="24"/>
          <w:szCs w:val="24"/>
        </w:rPr>
        <w:t>с</w:t>
      </w:r>
      <w:r w:rsidRPr="00895E36">
        <w:rPr>
          <w:rFonts w:ascii="Times New Roman" w:hAnsi="Times New Roman" w:cs="Times New Roman"/>
          <w:sz w:val="24"/>
          <w:szCs w:val="24"/>
        </w:rPr>
        <w:t>траховая</w:t>
      </w:r>
      <w:r w:rsidRPr="00895E36">
        <w:rPr>
          <w:rFonts w:ascii="Times New Roman" w:hAnsi="Times New Roman" w:cs="Times New Roman"/>
          <w:color w:val="000000"/>
          <w:sz w:val="22"/>
          <w:szCs w:val="22"/>
          <w:lang w:val="x-none" w:eastAsia="x-none"/>
        </w:rPr>
        <w:t xml:space="preserve"> сумма на каждое Застрахованное лицо установлена в </w:t>
      </w:r>
      <w:proofErr w:type="gramStart"/>
      <w:r w:rsidRPr="00895E36">
        <w:rPr>
          <w:rFonts w:ascii="Times New Roman" w:hAnsi="Times New Roman" w:cs="Times New Roman"/>
          <w:color w:val="000000"/>
          <w:sz w:val="22"/>
          <w:szCs w:val="22"/>
          <w:lang w:val="x-none" w:eastAsia="x-none"/>
        </w:rPr>
        <w:t>размере  _</w:t>
      </w:r>
      <w:proofErr w:type="gramEnd"/>
      <w:r w:rsidRPr="00895E36">
        <w:rPr>
          <w:rFonts w:ascii="Times New Roman" w:hAnsi="Times New Roman" w:cs="Times New Roman"/>
          <w:color w:val="000000"/>
          <w:sz w:val="22"/>
          <w:szCs w:val="22"/>
          <w:lang w:val="x-none" w:eastAsia="x-none"/>
        </w:rPr>
        <w:t>___________ (___________) рублей, в том числе:</w:t>
      </w:r>
    </w:p>
    <w:p w14:paraId="0E0C8D0F" w14:textId="74CB839A" w:rsidR="00895E36" w:rsidRPr="00895E36" w:rsidRDefault="00895E36" w:rsidP="00895E36">
      <w:pPr>
        <w:numPr>
          <w:ilvl w:val="0"/>
          <w:numId w:val="29"/>
        </w:numPr>
        <w:tabs>
          <w:tab w:val="left" w:pos="0"/>
          <w:tab w:val="num" w:pos="1134"/>
        </w:tabs>
        <w:spacing w:line="276" w:lineRule="auto"/>
        <w:ind w:left="567" w:right="-6"/>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«Амбулаторно-поликлинической помощи</w:t>
      </w:r>
      <w:r>
        <w:rPr>
          <w:rFonts w:ascii="Times New Roman" w:hAnsi="Times New Roman" w:cs="Times New Roman"/>
          <w:sz w:val="22"/>
          <w:szCs w:val="22"/>
        </w:rPr>
        <w:t xml:space="preserve">», «Стоматологической помощи» </w:t>
      </w:r>
      <w:r w:rsidRPr="00895E36">
        <w:rPr>
          <w:rFonts w:ascii="Times New Roman" w:hAnsi="Times New Roman" w:cs="Times New Roman"/>
          <w:sz w:val="22"/>
          <w:szCs w:val="22"/>
        </w:rPr>
        <w:t xml:space="preserve">- _____________(_____________) рублей; </w:t>
      </w:r>
    </w:p>
    <w:p w14:paraId="128C246F" w14:textId="77777777" w:rsidR="00895E36" w:rsidRPr="00895E36" w:rsidRDefault="00895E36" w:rsidP="00895E36">
      <w:pPr>
        <w:numPr>
          <w:ilvl w:val="0"/>
          <w:numId w:val="29"/>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«Стационарной помощи» – ______ (______) рублей;</w:t>
      </w:r>
    </w:p>
    <w:p w14:paraId="255E81B4" w14:textId="77777777" w:rsidR="00895E36" w:rsidRPr="00895E36" w:rsidRDefault="00895E36" w:rsidP="00895E36">
      <w:pPr>
        <w:numPr>
          <w:ilvl w:val="0"/>
          <w:numId w:val="29"/>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«Скорой и неотложной медицинской помощи» - ______ (________) рублей.</w:t>
      </w:r>
    </w:p>
    <w:p w14:paraId="592E8528" w14:textId="598C4736" w:rsidR="00895E36" w:rsidRPr="00895E36" w:rsidRDefault="00895E36">
      <w:pPr>
        <w:tabs>
          <w:tab w:val="left" w:pos="0"/>
        </w:tabs>
        <w:snapToGrid w:val="0"/>
        <w:jc w:val="both"/>
        <w:rPr>
          <w:rFonts w:ascii="Times New Roman" w:hAnsi="Times New Roman" w:cs="Times New Roman"/>
          <w:sz w:val="24"/>
          <w:szCs w:val="24"/>
        </w:rPr>
      </w:pPr>
    </w:p>
    <w:p w14:paraId="5378CF6D" w14:textId="18FEB613" w:rsidR="00895E36" w:rsidRPr="00895E36" w:rsidRDefault="00895E36" w:rsidP="00895E36">
      <w:pPr>
        <w:tabs>
          <w:tab w:val="num" w:pos="567"/>
        </w:tabs>
        <w:spacing w:before="240" w:line="360" w:lineRule="auto"/>
        <w:ind w:left="284" w:firstLine="284"/>
        <w:contextualSpacing/>
        <w:rPr>
          <w:rFonts w:ascii="Times New Roman" w:hAnsi="Times New Roman" w:cs="Times New Roman"/>
          <w:sz w:val="24"/>
          <w:szCs w:val="24"/>
          <w:u w:val="single"/>
        </w:rPr>
      </w:pPr>
      <w:r w:rsidRPr="00702AEF">
        <w:rPr>
          <w:rFonts w:ascii="Times New Roman" w:hAnsi="Times New Roman" w:cs="Times New Roman"/>
          <w:b/>
          <w:sz w:val="24"/>
          <w:szCs w:val="24"/>
          <w:u w:val="single"/>
        </w:rPr>
        <w:t xml:space="preserve">Стандарт </w:t>
      </w:r>
      <w:r w:rsidRPr="00895E36">
        <w:rPr>
          <w:rFonts w:ascii="Times New Roman" w:hAnsi="Times New Roman" w:cs="Times New Roman"/>
          <w:sz w:val="24"/>
          <w:szCs w:val="24"/>
        </w:rPr>
        <w:t xml:space="preserve">– </w:t>
      </w:r>
      <w:r>
        <w:rPr>
          <w:rFonts w:ascii="Times New Roman" w:hAnsi="Times New Roman" w:cs="Times New Roman"/>
          <w:sz w:val="24"/>
          <w:szCs w:val="24"/>
        </w:rPr>
        <w:t>с</w:t>
      </w:r>
      <w:r w:rsidRPr="00895E36">
        <w:rPr>
          <w:rFonts w:ascii="Times New Roman" w:hAnsi="Times New Roman" w:cs="Times New Roman"/>
          <w:sz w:val="24"/>
          <w:szCs w:val="24"/>
        </w:rPr>
        <w:t>траховая</w:t>
      </w:r>
      <w:r w:rsidRPr="00895E36">
        <w:rPr>
          <w:rFonts w:ascii="Times New Roman" w:hAnsi="Times New Roman" w:cs="Times New Roman"/>
          <w:color w:val="000000"/>
          <w:sz w:val="22"/>
          <w:szCs w:val="22"/>
          <w:lang w:val="x-none" w:eastAsia="x-none"/>
        </w:rPr>
        <w:t xml:space="preserve"> сумма на каждое Застрахованное лицо установлена в </w:t>
      </w:r>
      <w:proofErr w:type="gramStart"/>
      <w:r w:rsidRPr="00895E36">
        <w:rPr>
          <w:rFonts w:ascii="Times New Roman" w:hAnsi="Times New Roman" w:cs="Times New Roman"/>
          <w:color w:val="000000"/>
          <w:sz w:val="22"/>
          <w:szCs w:val="22"/>
          <w:lang w:val="x-none" w:eastAsia="x-none"/>
        </w:rPr>
        <w:t>размере  _</w:t>
      </w:r>
      <w:proofErr w:type="gramEnd"/>
      <w:r w:rsidRPr="00895E36">
        <w:rPr>
          <w:rFonts w:ascii="Times New Roman" w:hAnsi="Times New Roman" w:cs="Times New Roman"/>
          <w:color w:val="000000"/>
          <w:sz w:val="22"/>
          <w:szCs w:val="22"/>
          <w:lang w:val="x-none" w:eastAsia="x-none"/>
        </w:rPr>
        <w:t>___________ (___________) рублей, в том числе:</w:t>
      </w:r>
    </w:p>
    <w:p w14:paraId="5CBA5BD7" w14:textId="77777777" w:rsidR="00895E36" w:rsidRPr="00895E36" w:rsidRDefault="00895E36" w:rsidP="00895E36">
      <w:pPr>
        <w:numPr>
          <w:ilvl w:val="0"/>
          <w:numId w:val="29"/>
        </w:numPr>
        <w:tabs>
          <w:tab w:val="left" w:pos="0"/>
          <w:tab w:val="num" w:pos="1134"/>
        </w:tabs>
        <w:spacing w:line="276" w:lineRule="auto"/>
        <w:ind w:left="567" w:right="-6"/>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«Амбулаторно-поликлинической помощи</w:t>
      </w:r>
      <w:r>
        <w:rPr>
          <w:rFonts w:ascii="Times New Roman" w:hAnsi="Times New Roman" w:cs="Times New Roman"/>
          <w:sz w:val="22"/>
          <w:szCs w:val="22"/>
        </w:rPr>
        <w:t xml:space="preserve">», «Стоматологической помощи» </w:t>
      </w:r>
      <w:r w:rsidRPr="00895E36">
        <w:rPr>
          <w:rFonts w:ascii="Times New Roman" w:hAnsi="Times New Roman" w:cs="Times New Roman"/>
          <w:sz w:val="22"/>
          <w:szCs w:val="22"/>
        </w:rPr>
        <w:t xml:space="preserve">- _____________(_____________) рублей; </w:t>
      </w:r>
    </w:p>
    <w:p w14:paraId="74623FBD" w14:textId="77777777" w:rsidR="00895E36" w:rsidRPr="00895E36" w:rsidRDefault="00895E36" w:rsidP="00895E36">
      <w:pPr>
        <w:numPr>
          <w:ilvl w:val="0"/>
          <w:numId w:val="29"/>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«Стационарной помощи» – ______ (______) рублей;</w:t>
      </w:r>
    </w:p>
    <w:p w14:paraId="7834206E" w14:textId="77777777" w:rsidR="00895E36" w:rsidRPr="00895E36" w:rsidRDefault="00895E36" w:rsidP="00895E36">
      <w:pPr>
        <w:numPr>
          <w:ilvl w:val="0"/>
          <w:numId w:val="29"/>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«Скорой и неотложной медицинской помощи» - ______ (________) рублей.</w:t>
      </w:r>
    </w:p>
    <w:p w14:paraId="19C1BDD9" w14:textId="77777777" w:rsidR="00895E36" w:rsidRDefault="00895E36" w:rsidP="00895E36">
      <w:pPr>
        <w:tabs>
          <w:tab w:val="num" w:pos="567"/>
        </w:tabs>
        <w:spacing w:before="240" w:line="360" w:lineRule="auto"/>
        <w:ind w:left="284" w:firstLine="284"/>
        <w:contextualSpacing/>
        <w:rPr>
          <w:rFonts w:ascii="Times New Roman" w:hAnsi="Times New Roman" w:cs="Times New Roman"/>
          <w:sz w:val="24"/>
          <w:szCs w:val="24"/>
          <w:u w:val="single"/>
        </w:rPr>
      </w:pPr>
    </w:p>
    <w:p w14:paraId="0CB85879" w14:textId="54D868D7" w:rsidR="00F61E95" w:rsidRDefault="00895E36" w:rsidP="00895E36">
      <w:pPr>
        <w:tabs>
          <w:tab w:val="left" w:pos="100"/>
          <w:tab w:val="left" w:pos="600"/>
        </w:tabs>
        <w:spacing w:line="276" w:lineRule="auto"/>
        <w:ind w:firstLine="709"/>
        <w:jc w:val="both"/>
        <w:rPr>
          <w:rFonts w:ascii="Times New Roman" w:hAnsi="Times New Roman" w:cs="Times New Roman"/>
          <w:sz w:val="22"/>
          <w:szCs w:val="22"/>
          <w:lang w:val="x-none" w:eastAsia="x-none"/>
        </w:rPr>
      </w:pPr>
      <w:r w:rsidRPr="00895E36">
        <w:rPr>
          <w:rFonts w:ascii="Times New Roman" w:hAnsi="Times New Roman" w:cs="Times New Roman"/>
          <w:color w:val="000000"/>
          <w:sz w:val="22"/>
          <w:szCs w:val="22"/>
          <w:lang w:eastAsia="x-none"/>
        </w:rPr>
        <w:t xml:space="preserve">Общая </w:t>
      </w:r>
      <w:r w:rsidRPr="00895E36">
        <w:rPr>
          <w:rFonts w:ascii="Times New Roman" w:hAnsi="Times New Roman" w:cs="Times New Roman"/>
          <w:color w:val="000000"/>
          <w:sz w:val="22"/>
          <w:szCs w:val="22"/>
          <w:lang w:val="x-none" w:eastAsia="x-none"/>
        </w:rPr>
        <w:t xml:space="preserve">страховая сумма по Договору установлена в размере </w:t>
      </w:r>
      <w:r w:rsidRPr="00895E36">
        <w:rPr>
          <w:rFonts w:ascii="Times New Roman" w:hAnsi="Times New Roman" w:cs="Times New Roman"/>
          <w:sz w:val="22"/>
          <w:szCs w:val="22"/>
          <w:lang w:eastAsia="x-none"/>
        </w:rPr>
        <w:t xml:space="preserve">____________ (___________) рублей. </w:t>
      </w:r>
      <w:r w:rsidRPr="00895E36">
        <w:rPr>
          <w:rFonts w:ascii="Times New Roman" w:hAnsi="Times New Roman" w:cs="Times New Roman"/>
          <w:sz w:val="22"/>
          <w:szCs w:val="22"/>
          <w:lang w:val="x-none" w:eastAsia="x-none"/>
        </w:rPr>
        <w:t>Страховая сумма является предельным размером страховых выплат, которые Страховщик обязан произвести по Договору.</w:t>
      </w:r>
    </w:p>
    <w:p w14:paraId="1726C7AB" w14:textId="77777777" w:rsidR="00F61E95" w:rsidRPr="00895E36" w:rsidRDefault="00F61E95" w:rsidP="00895E36">
      <w:pPr>
        <w:tabs>
          <w:tab w:val="left" w:pos="100"/>
          <w:tab w:val="left" w:pos="600"/>
        </w:tabs>
        <w:spacing w:line="276" w:lineRule="auto"/>
        <w:ind w:firstLine="709"/>
        <w:jc w:val="both"/>
        <w:rPr>
          <w:rFonts w:ascii="Times New Roman" w:hAnsi="Times New Roman" w:cs="Times New Roman"/>
          <w:sz w:val="22"/>
          <w:szCs w:val="22"/>
          <w:lang w:val="x-none" w:eastAsia="x-non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693"/>
        <w:gridCol w:w="3969"/>
      </w:tblGrid>
      <w:tr w:rsidR="00895E36" w:rsidRPr="00895E36" w14:paraId="07703A62" w14:textId="77777777" w:rsidTr="009313DF">
        <w:tc>
          <w:tcPr>
            <w:tcW w:w="3119" w:type="dxa"/>
            <w:tcBorders>
              <w:bottom w:val="single" w:sz="4" w:space="0" w:color="auto"/>
            </w:tcBorders>
            <w:vAlign w:val="center"/>
          </w:tcPr>
          <w:p w14:paraId="1DCE56E4" w14:textId="77777777" w:rsidR="00895E36" w:rsidRPr="00895E36" w:rsidRDefault="00895E36" w:rsidP="00895E36">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 xml:space="preserve">Программа </w:t>
            </w:r>
          </w:p>
        </w:tc>
        <w:tc>
          <w:tcPr>
            <w:tcW w:w="2693" w:type="dxa"/>
            <w:tcBorders>
              <w:bottom w:val="single" w:sz="4" w:space="0" w:color="auto"/>
            </w:tcBorders>
            <w:vAlign w:val="center"/>
          </w:tcPr>
          <w:p w14:paraId="0FE81963" w14:textId="77777777" w:rsidR="00895E36" w:rsidRPr="00895E36" w:rsidRDefault="00895E36" w:rsidP="00895E36">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Численность Застрахованных лиц</w:t>
            </w:r>
          </w:p>
        </w:tc>
        <w:tc>
          <w:tcPr>
            <w:tcW w:w="3969" w:type="dxa"/>
            <w:tcBorders>
              <w:bottom w:val="single" w:sz="4" w:space="0" w:color="auto"/>
            </w:tcBorders>
            <w:vAlign w:val="center"/>
          </w:tcPr>
          <w:p w14:paraId="5622930D" w14:textId="77777777" w:rsidR="00895E36" w:rsidRPr="00895E36" w:rsidRDefault="00895E36" w:rsidP="00895E36">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Размер страховой премии на одно Застрахованное лицо, рублей</w:t>
            </w:r>
          </w:p>
        </w:tc>
      </w:tr>
      <w:tr w:rsidR="00895E36" w:rsidRPr="00895E36" w14:paraId="6CD9E5E9" w14:textId="77777777" w:rsidTr="009313DF">
        <w:tc>
          <w:tcPr>
            <w:tcW w:w="3119" w:type="dxa"/>
          </w:tcPr>
          <w:p w14:paraId="777C8136" w14:textId="77777777" w:rsidR="00895E36" w:rsidRPr="00895E36" w:rsidRDefault="00895E36" w:rsidP="00895E36">
            <w:pPr>
              <w:tabs>
                <w:tab w:val="left" w:pos="-567"/>
                <w:tab w:val="num" w:pos="1984"/>
              </w:tabs>
              <w:spacing w:before="60" w:line="276" w:lineRule="auto"/>
              <w:jc w:val="both"/>
              <w:rPr>
                <w:rFonts w:ascii="Times New Roman" w:hAnsi="Times New Roman" w:cs="Times New Roman"/>
                <w:sz w:val="22"/>
                <w:szCs w:val="22"/>
              </w:rPr>
            </w:pPr>
          </w:p>
        </w:tc>
        <w:tc>
          <w:tcPr>
            <w:tcW w:w="2693" w:type="dxa"/>
          </w:tcPr>
          <w:p w14:paraId="7E75FCFC"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c>
          <w:tcPr>
            <w:tcW w:w="3969" w:type="dxa"/>
          </w:tcPr>
          <w:p w14:paraId="0F773FDE"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r>
      <w:tr w:rsidR="00895E36" w:rsidRPr="00895E36" w14:paraId="3062EC9D" w14:textId="77777777" w:rsidTr="009313DF">
        <w:trPr>
          <w:trHeight w:val="285"/>
        </w:trPr>
        <w:tc>
          <w:tcPr>
            <w:tcW w:w="3119" w:type="dxa"/>
            <w:tcBorders>
              <w:bottom w:val="single" w:sz="4" w:space="0" w:color="auto"/>
            </w:tcBorders>
          </w:tcPr>
          <w:p w14:paraId="7E5619AC" w14:textId="77777777" w:rsidR="00895E36" w:rsidRPr="00895E36" w:rsidRDefault="00895E36" w:rsidP="00895E36">
            <w:pPr>
              <w:tabs>
                <w:tab w:val="left" w:pos="-567"/>
                <w:tab w:val="num" w:pos="1984"/>
              </w:tabs>
              <w:spacing w:before="60" w:line="276" w:lineRule="auto"/>
              <w:rPr>
                <w:rFonts w:ascii="Times New Roman" w:hAnsi="Times New Roman" w:cs="Times New Roman"/>
                <w:sz w:val="22"/>
                <w:szCs w:val="22"/>
              </w:rPr>
            </w:pPr>
          </w:p>
        </w:tc>
        <w:tc>
          <w:tcPr>
            <w:tcW w:w="2693" w:type="dxa"/>
            <w:tcBorders>
              <w:bottom w:val="single" w:sz="4" w:space="0" w:color="auto"/>
            </w:tcBorders>
          </w:tcPr>
          <w:p w14:paraId="4823C967"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c>
          <w:tcPr>
            <w:tcW w:w="3969" w:type="dxa"/>
            <w:tcBorders>
              <w:bottom w:val="single" w:sz="4" w:space="0" w:color="auto"/>
            </w:tcBorders>
          </w:tcPr>
          <w:p w14:paraId="1FF2603E"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r>
      <w:tr w:rsidR="00895E36" w:rsidRPr="00895E36" w14:paraId="34E199BA" w14:textId="77777777" w:rsidTr="009313DF">
        <w:tc>
          <w:tcPr>
            <w:tcW w:w="3119" w:type="dxa"/>
          </w:tcPr>
          <w:p w14:paraId="5E1BFE74" w14:textId="77777777" w:rsidR="00895E36" w:rsidRPr="00895E36" w:rsidRDefault="00895E36" w:rsidP="00895E36">
            <w:pPr>
              <w:tabs>
                <w:tab w:val="left" w:pos="-567"/>
                <w:tab w:val="num" w:pos="1984"/>
              </w:tabs>
              <w:spacing w:before="60" w:line="276" w:lineRule="auto"/>
              <w:rPr>
                <w:rFonts w:ascii="Times New Roman" w:hAnsi="Times New Roman" w:cs="Times New Roman"/>
                <w:sz w:val="22"/>
                <w:szCs w:val="22"/>
              </w:rPr>
            </w:pPr>
          </w:p>
        </w:tc>
        <w:tc>
          <w:tcPr>
            <w:tcW w:w="2693" w:type="dxa"/>
          </w:tcPr>
          <w:p w14:paraId="72FD838D"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c>
          <w:tcPr>
            <w:tcW w:w="3969" w:type="dxa"/>
          </w:tcPr>
          <w:p w14:paraId="02ACA925" w14:textId="77777777" w:rsidR="00895E36" w:rsidRPr="00895E36" w:rsidRDefault="00895E36" w:rsidP="00895E36">
            <w:pPr>
              <w:tabs>
                <w:tab w:val="left" w:pos="-567"/>
                <w:tab w:val="num" w:pos="1984"/>
              </w:tabs>
              <w:spacing w:before="60" w:line="276" w:lineRule="auto"/>
              <w:jc w:val="center"/>
              <w:rPr>
                <w:rFonts w:ascii="Times New Roman" w:hAnsi="Times New Roman" w:cs="Times New Roman"/>
                <w:sz w:val="22"/>
                <w:szCs w:val="22"/>
              </w:rPr>
            </w:pPr>
          </w:p>
        </w:tc>
      </w:tr>
    </w:tbl>
    <w:p w14:paraId="4DD351A2" w14:textId="77777777" w:rsidR="00895E36" w:rsidRDefault="00895E36" w:rsidP="00895E36">
      <w:pPr>
        <w:tabs>
          <w:tab w:val="left" w:pos="284"/>
          <w:tab w:val="left" w:pos="993"/>
        </w:tabs>
        <w:ind w:firstLine="426"/>
        <w:contextualSpacing/>
        <w:jc w:val="both"/>
        <w:rPr>
          <w:rFonts w:ascii="Times New Roman" w:hAnsi="Times New Roman" w:cs="Times New Roman"/>
          <w:sz w:val="24"/>
          <w:szCs w:val="24"/>
        </w:rPr>
      </w:pPr>
      <w:r w:rsidRPr="00895E36">
        <w:rPr>
          <w:rFonts w:ascii="Times New Roman" w:hAnsi="Times New Roman" w:cs="Times New Roman"/>
          <w:sz w:val="24"/>
          <w:szCs w:val="24"/>
        </w:rPr>
        <w:t>Общая страховая премия по Договору составляет ____________ (___________) рублей.</w:t>
      </w:r>
    </w:p>
    <w:p w14:paraId="269B2BF4" w14:textId="77777777" w:rsidR="00F61E95" w:rsidRDefault="00F61E95" w:rsidP="00F61E95">
      <w:pPr>
        <w:tabs>
          <w:tab w:val="left" w:pos="100"/>
          <w:tab w:val="left" w:pos="600"/>
        </w:tabs>
        <w:spacing w:line="276" w:lineRule="auto"/>
        <w:ind w:firstLine="709"/>
        <w:jc w:val="both"/>
        <w:rPr>
          <w:rFonts w:ascii="Times New Roman" w:hAnsi="Times New Roman" w:cs="Times New Roman"/>
          <w:sz w:val="22"/>
          <w:szCs w:val="22"/>
          <w:lang w:val="x-none" w:eastAsia="x-none"/>
        </w:rPr>
      </w:pPr>
    </w:p>
    <w:p w14:paraId="279F5561" w14:textId="77777777" w:rsidR="00F61E95" w:rsidRDefault="00F61E95" w:rsidP="00F61E95">
      <w:pPr>
        <w:tabs>
          <w:tab w:val="left" w:pos="100"/>
          <w:tab w:val="left" w:pos="600"/>
        </w:tabs>
        <w:spacing w:line="276" w:lineRule="auto"/>
        <w:ind w:firstLine="709"/>
        <w:jc w:val="both"/>
        <w:rPr>
          <w:rFonts w:ascii="Times New Roman" w:hAnsi="Times New Roman" w:cs="Times New Roman"/>
          <w:sz w:val="22"/>
          <w:szCs w:val="22"/>
          <w:lang w:val="x-none" w:eastAsia="x-none"/>
        </w:rPr>
      </w:pPr>
      <w:r w:rsidRPr="00F61E95">
        <w:rPr>
          <w:rFonts w:ascii="Times New Roman" w:hAnsi="Times New Roman" w:cs="Times New Roman"/>
          <w:sz w:val="22"/>
          <w:szCs w:val="22"/>
          <w:lang w:val="x-none" w:eastAsia="x-none"/>
        </w:rPr>
        <w:t>Подробный перечень услуг, предоставляемый в рамках абонемента, представлен в Техническом предложении.</w:t>
      </w:r>
    </w:p>
    <w:p w14:paraId="6743F1FD" w14:textId="77777777" w:rsidR="00401E90" w:rsidRDefault="00401E90">
      <w:pPr>
        <w:tabs>
          <w:tab w:val="left" w:pos="0"/>
        </w:tabs>
        <w:snapToGrid w:val="0"/>
        <w:jc w:val="both"/>
        <w:rPr>
          <w:rFonts w:ascii="Times New Roman" w:hAnsi="Times New Roman" w:cs="Times New Roman"/>
          <w:b/>
          <w:sz w:val="24"/>
          <w:szCs w:val="24"/>
        </w:rPr>
      </w:pPr>
    </w:p>
    <w:p w14:paraId="788694A8" w14:textId="77777777" w:rsidR="00895E36" w:rsidRPr="00895E36" w:rsidRDefault="00895E36" w:rsidP="00895E36">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Условия оплаты</w:t>
      </w:r>
      <w:r w:rsidRPr="00895E36">
        <w:rPr>
          <w:rFonts w:ascii="Times New Roman" w:hAnsi="Times New Roman" w:cs="Times New Roman"/>
          <w:sz w:val="24"/>
          <w:szCs w:val="24"/>
        </w:rPr>
        <w:t>: ______________________________________________________________</w:t>
      </w:r>
    </w:p>
    <w:p w14:paraId="5E01F700" w14:textId="77777777" w:rsidR="00895E36" w:rsidRPr="00895E36" w:rsidRDefault="00895E36" w:rsidP="00895E36">
      <w:pPr>
        <w:tabs>
          <w:tab w:val="num" w:pos="0"/>
        </w:tabs>
        <w:ind w:firstLine="3544"/>
        <w:jc w:val="both"/>
        <w:rPr>
          <w:rFonts w:ascii="Times New Roman" w:hAnsi="Times New Roman" w:cs="Times New Roman"/>
          <w:sz w:val="24"/>
          <w:szCs w:val="24"/>
        </w:rPr>
      </w:pPr>
      <w:r w:rsidRPr="00895E36">
        <w:rPr>
          <w:rFonts w:ascii="Times New Roman" w:hAnsi="Times New Roman" w:cs="Times New Roman"/>
          <w:sz w:val="24"/>
          <w:szCs w:val="24"/>
          <w:vertAlign w:val="superscript"/>
        </w:rPr>
        <w:t>(</w:t>
      </w:r>
      <w:proofErr w:type="gramStart"/>
      <w:r w:rsidRPr="00895E36">
        <w:rPr>
          <w:rFonts w:ascii="Times New Roman" w:hAnsi="Times New Roman" w:cs="Times New Roman"/>
          <w:sz w:val="24"/>
          <w:szCs w:val="24"/>
          <w:vertAlign w:val="superscript"/>
        </w:rPr>
        <w:t>указывается</w:t>
      </w:r>
      <w:proofErr w:type="gramEnd"/>
      <w:r w:rsidRPr="00895E36">
        <w:rPr>
          <w:rFonts w:ascii="Times New Roman" w:hAnsi="Times New Roman" w:cs="Times New Roman"/>
          <w:sz w:val="24"/>
          <w:szCs w:val="24"/>
          <w:vertAlign w:val="superscript"/>
        </w:rPr>
        <w:t xml:space="preserve"> в соответствии с проектом договора)</w:t>
      </w:r>
    </w:p>
    <w:p w14:paraId="0C6DB284" w14:textId="77777777" w:rsidR="00895E36" w:rsidRPr="00895E36" w:rsidRDefault="00895E36" w:rsidP="00895E36">
      <w:pPr>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Размер каждого страхового взноса и срок его уплаты указаны в таблице: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801"/>
        <w:gridCol w:w="4162"/>
      </w:tblGrid>
      <w:tr w:rsidR="00895E36" w:rsidRPr="00895E36" w14:paraId="4BDA7959" w14:textId="77777777" w:rsidTr="009313DF">
        <w:tc>
          <w:tcPr>
            <w:tcW w:w="620" w:type="dxa"/>
          </w:tcPr>
          <w:p w14:paraId="67661A90" w14:textId="77777777" w:rsidR="00895E36" w:rsidRPr="00895E36" w:rsidRDefault="00895E36" w:rsidP="00895E36">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t>№</w:t>
            </w:r>
          </w:p>
        </w:tc>
        <w:tc>
          <w:tcPr>
            <w:tcW w:w="4909" w:type="dxa"/>
          </w:tcPr>
          <w:p w14:paraId="5315F162" w14:textId="77777777" w:rsidR="00895E36" w:rsidRPr="00895E36" w:rsidRDefault="00895E36" w:rsidP="00895E36">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t>Сумма страхового взноса</w:t>
            </w:r>
          </w:p>
        </w:tc>
        <w:tc>
          <w:tcPr>
            <w:tcW w:w="4252" w:type="dxa"/>
          </w:tcPr>
          <w:p w14:paraId="0BDA2C19" w14:textId="77777777" w:rsidR="00895E36" w:rsidRPr="00895E36" w:rsidRDefault="00895E36" w:rsidP="00895E36">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t>Срок уплаты страхового взноса</w:t>
            </w:r>
          </w:p>
        </w:tc>
      </w:tr>
      <w:tr w:rsidR="00895E36" w:rsidRPr="00895E36" w14:paraId="2BFD3F95" w14:textId="77777777" w:rsidTr="009313DF">
        <w:tc>
          <w:tcPr>
            <w:tcW w:w="620" w:type="dxa"/>
          </w:tcPr>
          <w:p w14:paraId="176E2300" w14:textId="77777777" w:rsidR="00895E36" w:rsidRPr="00895E36" w:rsidRDefault="00895E36" w:rsidP="00895E36">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1.</w:t>
            </w:r>
          </w:p>
        </w:tc>
        <w:tc>
          <w:tcPr>
            <w:tcW w:w="4909" w:type="dxa"/>
          </w:tcPr>
          <w:p w14:paraId="77417E67" w14:textId="77777777" w:rsidR="00895E36" w:rsidRPr="00895E36" w:rsidRDefault="00895E36" w:rsidP="00895E36">
            <w:pPr>
              <w:ind w:left="360"/>
              <w:jc w:val="both"/>
              <w:rPr>
                <w:rFonts w:ascii="Times New Roman" w:hAnsi="Times New Roman" w:cs="Times New Roman"/>
                <w:sz w:val="24"/>
                <w:szCs w:val="24"/>
              </w:rPr>
            </w:pPr>
            <w:r w:rsidRPr="00895E36">
              <w:rPr>
                <w:rFonts w:ascii="Times New Roman" w:hAnsi="Times New Roman" w:cs="Times New Roman"/>
                <w:sz w:val="24"/>
                <w:szCs w:val="24"/>
              </w:rPr>
              <w:t>______ (__________) рублей</w:t>
            </w:r>
          </w:p>
        </w:tc>
        <w:tc>
          <w:tcPr>
            <w:tcW w:w="4252" w:type="dxa"/>
          </w:tcPr>
          <w:p w14:paraId="269B3998" w14:textId="77777777" w:rsidR="00895E36" w:rsidRPr="00895E36" w:rsidRDefault="00895E36" w:rsidP="00895E36">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895E36" w:rsidRPr="00895E36" w14:paraId="64AB373E" w14:textId="77777777" w:rsidTr="009313DF">
        <w:tc>
          <w:tcPr>
            <w:tcW w:w="620" w:type="dxa"/>
          </w:tcPr>
          <w:p w14:paraId="2D7CF5EC" w14:textId="77777777" w:rsidR="00895E36" w:rsidRPr="00895E36" w:rsidRDefault="00895E36" w:rsidP="00895E36">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2.</w:t>
            </w:r>
          </w:p>
        </w:tc>
        <w:tc>
          <w:tcPr>
            <w:tcW w:w="4909" w:type="dxa"/>
          </w:tcPr>
          <w:p w14:paraId="2DF31A74" w14:textId="77777777" w:rsidR="00895E36" w:rsidRPr="00895E36" w:rsidRDefault="00895E36" w:rsidP="00895E36">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624AA510" w14:textId="77777777" w:rsidR="00895E36" w:rsidRPr="00895E36" w:rsidRDefault="00895E36" w:rsidP="00895E36">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895E36" w:rsidRPr="00895E36" w14:paraId="08544083" w14:textId="77777777" w:rsidTr="009313DF">
        <w:trPr>
          <w:trHeight w:val="320"/>
        </w:trPr>
        <w:tc>
          <w:tcPr>
            <w:tcW w:w="620" w:type="dxa"/>
          </w:tcPr>
          <w:p w14:paraId="17733CF6" w14:textId="77777777" w:rsidR="00895E36" w:rsidRPr="00895E36" w:rsidRDefault="00895E36" w:rsidP="00895E36">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3.</w:t>
            </w:r>
          </w:p>
        </w:tc>
        <w:tc>
          <w:tcPr>
            <w:tcW w:w="4909" w:type="dxa"/>
          </w:tcPr>
          <w:p w14:paraId="3AF67160" w14:textId="77777777" w:rsidR="00895E36" w:rsidRPr="00895E36" w:rsidRDefault="00895E36" w:rsidP="00895E36">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1B6838B5" w14:textId="77777777" w:rsidR="00895E36" w:rsidRPr="00895E36" w:rsidRDefault="00895E36" w:rsidP="00895E36">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895E36" w:rsidRPr="00895E36" w14:paraId="31BF43A9" w14:textId="77777777" w:rsidTr="009313DF">
        <w:tc>
          <w:tcPr>
            <w:tcW w:w="620" w:type="dxa"/>
          </w:tcPr>
          <w:p w14:paraId="233BA361" w14:textId="77777777" w:rsidR="00895E36" w:rsidRPr="00895E36" w:rsidRDefault="00895E36" w:rsidP="00895E36">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4.</w:t>
            </w:r>
          </w:p>
        </w:tc>
        <w:tc>
          <w:tcPr>
            <w:tcW w:w="4909" w:type="dxa"/>
          </w:tcPr>
          <w:p w14:paraId="41F78626" w14:textId="77777777" w:rsidR="00895E36" w:rsidRPr="00895E36" w:rsidRDefault="00895E36" w:rsidP="00895E36">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4FE22556" w14:textId="77777777" w:rsidR="00895E36" w:rsidRPr="00895E36" w:rsidRDefault="00895E36" w:rsidP="00895E36">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bl>
    <w:p w14:paraId="1193880F" w14:textId="77777777" w:rsidR="00895E36" w:rsidRPr="00895E36" w:rsidRDefault="00895E36" w:rsidP="00895E36">
      <w:pPr>
        <w:tabs>
          <w:tab w:val="num" w:pos="0"/>
        </w:tabs>
        <w:jc w:val="both"/>
        <w:rPr>
          <w:rFonts w:ascii="Times New Roman" w:hAnsi="Times New Roman" w:cs="Times New Roman"/>
          <w:sz w:val="24"/>
          <w:szCs w:val="24"/>
        </w:rPr>
      </w:pPr>
    </w:p>
    <w:p w14:paraId="3109733E" w14:textId="77777777" w:rsidR="00895E36" w:rsidRDefault="00895E36" w:rsidP="00895E36">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rPr>
        <w:t>Право Страховщика принимать на страхование застрахованных на следующих условиях*:</w:t>
      </w:r>
    </w:p>
    <w:p w14:paraId="4194C87E" w14:textId="77777777" w:rsidR="00702AEF" w:rsidRPr="00895E36" w:rsidRDefault="00702AEF" w:rsidP="00895E36">
      <w:pPr>
        <w:tabs>
          <w:tab w:val="num" w:pos="0"/>
        </w:tabs>
        <w:jc w:val="both"/>
        <w:rPr>
          <w:rFonts w:ascii="Times New Roman" w:hAnsi="Times New Roman" w:cs="Times New Roman"/>
          <w:sz w:val="24"/>
          <w:szCs w:val="24"/>
        </w:rPr>
      </w:pPr>
    </w:p>
    <w:tbl>
      <w:tblPr>
        <w:tblW w:w="7825" w:type="dxa"/>
        <w:tblInd w:w="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2721"/>
        <w:gridCol w:w="3118"/>
      </w:tblGrid>
      <w:tr w:rsidR="00702AEF" w:rsidRPr="00895E36" w14:paraId="39A03D7E" w14:textId="77777777" w:rsidTr="00702AEF">
        <w:trPr>
          <w:trHeight w:val="255"/>
        </w:trPr>
        <w:tc>
          <w:tcPr>
            <w:tcW w:w="1986" w:type="dxa"/>
            <w:shd w:val="clear" w:color="auto" w:fill="auto"/>
            <w:noWrap/>
            <w:vAlign w:val="center"/>
          </w:tcPr>
          <w:p w14:paraId="5296D7A8" w14:textId="77777777" w:rsidR="00702AEF" w:rsidRPr="00895E36" w:rsidRDefault="00702AEF" w:rsidP="00895E36">
            <w:pPr>
              <w:spacing w:line="276" w:lineRule="auto"/>
              <w:jc w:val="center"/>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Возраст</w:t>
            </w:r>
          </w:p>
        </w:tc>
        <w:tc>
          <w:tcPr>
            <w:tcW w:w="2721" w:type="dxa"/>
            <w:shd w:val="clear" w:color="auto" w:fill="auto"/>
            <w:noWrap/>
            <w:vAlign w:val="bottom"/>
          </w:tcPr>
          <w:p w14:paraId="7FDC2277" w14:textId="77777777" w:rsidR="00702AEF" w:rsidRPr="00895E36" w:rsidRDefault="00702AEF" w:rsidP="00895E36">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 xml:space="preserve">Взрослых старше 60 лет </w:t>
            </w:r>
          </w:p>
        </w:tc>
        <w:tc>
          <w:tcPr>
            <w:tcW w:w="3118" w:type="dxa"/>
          </w:tcPr>
          <w:p w14:paraId="3B2338A6" w14:textId="77777777" w:rsidR="00702AEF" w:rsidRPr="00895E36" w:rsidRDefault="00702AEF" w:rsidP="00895E36">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 xml:space="preserve">Взрослых старше 70 лет  </w:t>
            </w:r>
          </w:p>
        </w:tc>
      </w:tr>
      <w:tr w:rsidR="00702AEF" w:rsidRPr="00895E36" w14:paraId="31D06FF3" w14:textId="77777777" w:rsidTr="00702AEF">
        <w:trPr>
          <w:trHeight w:val="270"/>
        </w:trPr>
        <w:tc>
          <w:tcPr>
            <w:tcW w:w="1986" w:type="dxa"/>
            <w:shd w:val="clear" w:color="auto" w:fill="auto"/>
            <w:noWrap/>
            <w:vAlign w:val="bottom"/>
          </w:tcPr>
          <w:p w14:paraId="5363CC1C" w14:textId="77777777" w:rsidR="00702AEF" w:rsidRPr="00895E36" w:rsidRDefault="00702AEF" w:rsidP="00895E36">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Коэффициент</w:t>
            </w:r>
          </w:p>
        </w:tc>
        <w:tc>
          <w:tcPr>
            <w:tcW w:w="2721" w:type="dxa"/>
            <w:shd w:val="clear" w:color="auto" w:fill="auto"/>
            <w:noWrap/>
            <w:vAlign w:val="bottom"/>
          </w:tcPr>
          <w:p w14:paraId="369A36FF" w14:textId="77777777" w:rsidR="00702AEF" w:rsidRPr="00895E36" w:rsidRDefault="00702AEF" w:rsidP="00895E36">
            <w:pPr>
              <w:spacing w:line="276" w:lineRule="auto"/>
              <w:jc w:val="center"/>
              <w:rPr>
                <w:rFonts w:ascii="Times New Roman" w:hAnsi="Times New Roman" w:cs="Times New Roman"/>
                <w:color w:val="000000"/>
                <w:sz w:val="22"/>
                <w:szCs w:val="22"/>
                <w:lang w:eastAsia="x-none"/>
              </w:rPr>
            </w:pPr>
          </w:p>
        </w:tc>
        <w:tc>
          <w:tcPr>
            <w:tcW w:w="3118" w:type="dxa"/>
          </w:tcPr>
          <w:p w14:paraId="553CB2E5" w14:textId="77777777" w:rsidR="00702AEF" w:rsidRPr="00895E36" w:rsidRDefault="00702AEF" w:rsidP="00895E36">
            <w:pPr>
              <w:spacing w:line="276" w:lineRule="auto"/>
              <w:jc w:val="center"/>
              <w:rPr>
                <w:rFonts w:ascii="Times New Roman" w:hAnsi="Times New Roman" w:cs="Times New Roman"/>
                <w:color w:val="000000"/>
                <w:sz w:val="22"/>
                <w:szCs w:val="22"/>
                <w:lang w:eastAsia="x-none"/>
              </w:rPr>
            </w:pPr>
          </w:p>
        </w:tc>
      </w:tr>
    </w:tbl>
    <w:p w14:paraId="24637912" w14:textId="03DC54EE" w:rsidR="00895E36" w:rsidRPr="00895E36" w:rsidRDefault="00702AEF" w:rsidP="00895E36">
      <w:pPr>
        <w:tabs>
          <w:tab w:val="num" w:pos="0"/>
        </w:tabs>
        <w:jc w:val="both"/>
        <w:rPr>
          <w:rFonts w:ascii="Times New Roman" w:hAnsi="Times New Roman" w:cs="Times New Roman"/>
          <w:sz w:val="24"/>
          <w:szCs w:val="24"/>
        </w:rPr>
      </w:pPr>
      <w:r w:rsidRPr="00702AEF">
        <w:rPr>
          <w:rFonts w:ascii="Times New Roman" w:hAnsi="Times New Roman" w:cs="Times New Roman"/>
          <w:sz w:val="24"/>
          <w:szCs w:val="24"/>
        </w:rPr>
        <w:t xml:space="preserve">                      </w:t>
      </w:r>
      <w:r w:rsidR="00895E36" w:rsidRPr="00895E36">
        <w:rPr>
          <w:rFonts w:ascii="Times New Roman" w:hAnsi="Times New Roman" w:cs="Times New Roman"/>
          <w:sz w:val="24"/>
          <w:szCs w:val="24"/>
          <w:highlight w:val="yellow"/>
        </w:rPr>
        <w:t>*при наличии возрастных коэффициентов</w:t>
      </w:r>
    </w:p>
    <w:p w14:paraId="17287F6F" w14:textId="77777777" w:rsidR="00895E36" w:rsidRPr="00895E36" w:rsidRDefault="00895E36" w:rsidP="00895E36">
      <w:pPr>
        <w:tabs>
          <w:tab w:val="num" w:pos="0"/>
        </w:tabs>
        <w:jc w:val="both"/>
        <w:rPr>
          <w:rFonts w:ascii="Times New Roman" w:hAnsi="Times New Roman" w:cs="Times New Roman"/>
          <w:sz w:val="24"/>
          <w:szCs w:val="24"/>
        </w:rPr>
      </w:pPr>
    </w:p>
    <w:p w14:paraId="07AD7B47" w14:textId="77777777" w:rsidR="00895E36" w:rsidRPr="00895E36" w:rsidRDefault="00895E36" w:rsidP="00895E36">
      <w:pPr>
        <w:tabs>
          <w:tab w:val="left" w:pos="0"/>
          <w:tab w:val="num" w:pos="1285"/>
        </w:tabs>
        <w:spacing w:line="276" w:lineRule="auto"/>
        <w:jc w:val="both"/>
        <w:rPr>
          <w:rFonts w:ascii="Times New Roman" w:hAnsi="Times New Roman" w:cs="Times New Roman"/>
          <w:color w:val="000000"/>
          <w:sz w:val="24"/>
          <w:szCs w:val="24"/>
        </w:rPr>
      </w:pPr>
      <w:r w:rsidRPr="00895E36">
        <w:rPr>
          <w:rFonts w:ascii="Times New Roman" w:hAnsi="Times New Roman" w:cs="Times New Roman"/>
          <w:color w:val="000000"/>
          <w:sz w:val="24"/>
          <w:szCs w:val="24"/>
        </w:rPr>
        <w:t>Размер РВД Страховщика по Договору, % ___________________.</w:t>
      </w:r>
    </w:p>
    <w:p w14:paraId="255EFDE1" w14:textId="77777777" w:rsidR="00895E36" w:rsidRPr="00895E36" w:rsidRDefault="00895E36" w:rsidP="00895E36">
      <w:pPr>
        <w:tabs>
          <w:tab w:val="num" w:pos="0"/>
          <w:tab w:val="left" w:pos="5103"/>
        </w:tabs>
        <w:ind w:firstLine="4536"/>
        <w:jc w:val="both"/>
        <w:rPr>
          <w:rFonts w:ascii="Times New Roman" w:hAnsi="Times New Roman" w:cs="Times New Roman"/>
          <w:sz w:val="24"/>
          <w:szCs w:val="24"/>
          <w:vertAlign w:val="superscript"/>
        </w:rPr>
      </w:pPr>
      <w:r w:rsidRPr="00895E36">
        <w:rPr>
          <w:rFonts w:ascii="Times New Roman" w:hAnsi="Times New Roman" w:cs="Times New Roman"/>
          <w:sz w:val="24"/>
          <w:szCs w:val="24"/>
          <w:vertAlign w:val="superscript"/>
        </w:rPr>
        <w:t xml:space="preserve">                (</w:t>
      </w:r>
      <w:proofErr w:type="gramStart"/>
      <w:r w:rsidRPr="00895E36">
        <w:rPr>
          <w:rFonts w:ascii="Times New Roman" w:hAnsi="Times New Roman" w:cs="Times New Roman"/>
          <w:sz w:val="24"/>
          <w:szCs w:val="24"/>
          <w:vertAlign w:val="superscript"/>
        </w:rPr>
        <w:t>указать</w:t>
      </w:r>
      <w:proofErr w:type="gramEnd"/>
      <w:r w:rsidRPr="00895E36">
        <w:rPr>
          <w:rFonts w:ascii="Times New Roman" w:hAnsi="Times New Roman" w:cs="Times New Roman"/>
          <w:sz w:val="24"/>
          <w:szCs w:val="24"/>
          <w:vertAlign w:val="superscript"/>
        </w:rPr>
        <w:t xml:space="preserve"> значение)</w:t>
      </w:r>
    </w:p>
    <w:p w14:paraId="483E6539" w14:textId="77777777" w:rsidR="00895E36" w:rsidRPr="00895E36" w:rsidRDefault="00895E36" w:rsidP="00895E36">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Срок оказания услуг</w:t>
      </w:r>
      <w:r w:rsidRPr="00895E36">
        <w:rPr>
          <w:rFonts w:ascii="Times New Roman" w:hAnsi="Times New Roman" w:cs="Times New Roman"/>
          <w:sz w:val="24"/>
          <w:szCs w:val="24"/>
        </w:rPr>
        <w:t xml:space="preserve">: В течение года с момента подписания договора обеими Сторонами </w:t>
      </w:r>
    </w:p>
    <w:p w14:paraId="43FCF6CA" w14:textId="5D640220" w:rsidR="006A4700" w:rsidRDefault="006A4700" w:rsidP="00895E36">
      <w:pPr>
        <w:tabs>
          <w:tab w:val="num" w:pos="0"/>
        </w:tabs>
        <w:jc w:val="both"/>
        <w:rPr>
          <w:rFonts w:ascii="Times New Roman" w:hAnsi="Times New Roman" w:cs="Times New Roman"/>
          <w:sz w:val="24"/>
          <w:szCs w:val="24"/>
        </w:rPr>
      </w:pPr>
    </w:p>
    <w:p w14:paraId="60B27F4F" w14:textId="77777777" w:rsidR="00265B70" w:rsidRDefault="00265B70" w:rsidP="00895E36">
      <w:pPr>
        <w:tabs>
          <w:tab w:val="num" w:pos="0"/>
        </w:tabs>
        <w:jc w:val="both"/>
        <w:rPr>
          <w:rFonts w:ascii="Times New Roman" w:hAnsi="Times New Roman" w:cs="Times New Roman"/>
          <w:sz w:val="24"/>
          <w:szCs w:val="24"/>
        </w:rPr>
      </w:pPr>
    </w:p>
    <w:p w14:paraId="436A2C3D" w14:textId="77777777" w:rsidR="00895E36" w:rsidRPr="00895E36" w:rsidRDefault="00895E36" w:rsidP="00895E36">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rPr>
        <w:t>Срок действия настоящего коммерческого предложения: ____________________________</w:t>
      </w:r>
    </w:p>
    <w:p w14:paraId="5B2FF6B3" w14:textId="2C69F528" w:rsidR="00895E36" w:rsidRPr="00895E36" w:rsidRDefault="00895E36" w:rsidP="00895E36">
      <w:pPr>
        <w:tabs>
          <w:tab w:val="num" w:pos="0"/>
          <w:tab w:val="left" w:pos="5103"/>
        </w:tabs>
        <w:ind w:firstLine="4536"/>
        <w:jc w:val="both"/>
        <w:rPr>
          <w:rFonts w:ascii="Times New Roman" w:hAnsi="Times New Roman" w:cs="Times New Roman"/>
          <w:sz w:val="24"/>
          <w:szCs w:val="24"/>
          <w:highlight w:val="yellow"/>
        </w:rPr>
      </w:pPr>
      <w:r w:rsidRPr="00895E36">
        <w:rPr>
          <w:rFonts w:ascii="Times New Roman" w:hAnsi="Times New Roman" w:cs="Times New Roman"/>
          <w:sz w:val="24"/>
          <w:szCs w:val="24"/>
          <w:vertAlign w:val="superscript"/>
        </w:rPr>
        <w:t>(</w:t>
      </w:r>
      <w:proofErr w:type="gramStart"/>
      <w:r w:rsidRPr="00895E36">
        <w:rPr>
          <w:rFonts w:ascii="Times New Roman" w:hAnsi="Times New Roman" w:cs="Times New Roman"/>
          <w:sz w:val="24"/>
          <w:szCs w:val="24"/>
          <w:vertAlign w:val="superscript"/>
        </w:rPr>
        <w:t>указать</w:t>
      </w:r>
      <w:proofErr w:type="gramEnd"/>
      <w:r w:rsidRPr="00895E36">
        <w:rPr>
          <w:rFonts w:ascii="Times New Roman" w:hAnsi="Times New Roman" w:cs="Times New Roman"/>
          <w:sz w:val="24"/>
          <w:szCs w:val="24"/>
          <w:vertAlign w:val="superscript"/>
        </w:rPr>
        <w:t xml:space="preserve"> срок действия, но не менее чем до срока, указанного </w:t>
      </w:r>
      <w:r w:rsidRPr="008044CD">
        <w:rPr>
          <w:rFonts w:ascii="Times New Roman" w:hAnsi="Times New Roman" w:cs="Times New Roman"/>
          <w:sz w:val="24"/>
          <w:szCs w:val="24"/>
          <w:vertAlign w:val="superscript"/>
        </w:rPr>
        <w:t>в п.</w:t>
      </w:r>
      <w:r w:rsidR="008044CD" w:rsidRPr="008044CD">
        <w:rPr>
          <w:rFonts w:ascii="Times New Roman" w:hAnsi="Times New Roman" w:cs="Times New Roman"/>
          <w:sz w:val="24"/>
          <w:szCs w:val="24"/>
          <w:vertAlign w:val="superscript"/>
        </w:rPr>
        <w:t>4.1.5</w:t>
      </w:r>
      <w:r w:rsidRPr="008044CD">
        <w:rPr>
          <w:rFonts w:ascii="Times New Roman" w:hAnsi="Times New Roman" w:cs="Times New Roman"/>
          <w:sz w:val="24"/>
          <w:szCs w:val="24"/>
          <w:vertAlign w:val="superscript"/>
        </w:rPr>
        <w:t>)</w:t>
      </w:r>
    </w:p>
    <w:p w14:paraId="34A77072" w14:textId="77777777" w:rsidR="00401E90" w:rsidRDefault="00401E90" w:rsidP="00C35E7C">
      <w:pPr>
        <w:tabs>
          <w:tab w:val="num" w:pos="0"/>
        </w:tabs>
        <w:jc w:val="both"/>
        <w:rPr>
          <w:rFonts w:ascii="Times New Roman" w:hAnsi="Times New Roman" w:cs="Times New Roman"/>
          <w:b/>
          <w:sz w:val="24"/>
          <w:szCs w:val="24"/>
        </w:rPr>
      </w:pPr>
    </w:p>
    <w:p w14:paraId="3F471B9A" w14:textId="77777777" w:rsidR="00401E90" w:rsidRDefault="00401E90">
      <w:pPr>
        <w:snapToGrid w:val="0"/>
        <w:jc w:val="both"/>
        <w:rPr>
          <w:rFonts w:ascii="Times New Roman" w:hAnsi="Times New Roman" w:cs="Times New Roman"/>
          <w:sz w:val="24"/>
          <w:szCs w:val="24"/>
        </w:rPr>
      </w:pPr>
    </w:p>
    <w:p w14:paraId="25FAB418" w14:textId="77777777" w:rsidR="00401E90" w:rsidRDefault="00401E90">
      <w:pPr>
        <w:snapToGrid w:val="0"/>
        <w:jc w:val="both"/>
        <w:rPr>
          <w:rFonts w:ascii="Times New Roman" w:hAnsi="Times New Roman" w:cs="Times New Roman"/>
          <w:sz w:val="24"/>
          <w:szCs w:val="24"/>
        </w:rPr>
      </w:pPr>
    </w:p>
    <w:p w14:paraId="1DDBCBB2" w14:textId="77777777" w:rsidR="00401E90" w:rsidRDefault="00401E90">
      <w:pPr>
        <w:snapToGrid w:val="0"/>
        <w:jc w:val="both"/>
        <w:rPr>
          <w:rFonts w:ascii="Times New Roman" w:hAnsi="Times New Roman" w:cs="Times New Roman"/>
          <w:sz w:val="24"/>
          <w:szCs w:val="24"/>
        </w:rPr>
      </w:pPr>
    </w:p>
    <w:p w14:paraId="14223060" w14:textId="77777777" w:rsidR="00401E90" w:rsidRDefault="00401E90">
      <w:pPr>
        <w:snapToGrid w:val="0"/>
        <w:jc w:val="both"/>
        <w:rPr>
          <w:rFonts w:ascii="Times New Roman" w:hAnsi="Times New Roman" w:cs="Times New Roman"/>
          <w:sz w:val="24"/>
          <w:szCs w:val="24"/>
        </w:rPr>
      </w:pP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3ACAD2F1" w14:textId="77777777" w:rsidR="00265B70"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51043719" w14:textId="77777777" w:rsidR="00265B70" w:rsidRDefault="00265B70" w:rsidP="008B3F96">
      <w:pPr>
        <w:tabs>
          <w:tab w:val="left" w:pos="180"/>
        </w:tabs>
        <w:snapToGrid w:val="0"/>
        <w:jc w:val="both"/>
        <w:rPr>
          <w:rFonts w:ascii="Times New Roman" w:hAnsi="Times New Roman" w:cs="Times New Roman"/>
          <w:sz w:val="24"/>
          <w:szCs w:val="24"/>
        </w:rPr>
      </w:pPr>
    </w:p>
    <w:p w14:paraId="29C2ABAD" w14:textId="77777777" w:rsidR="00265B70" w:rsidRDefault="00265B70" w:rsidP="008B3F96">
      <w:pPr>
        <w:tabs>
          <w:tab w:val="left" w:pos="180"/>
        </w:tabs>
        <w:snapToGrid w:val="0"/>
        <w:jc w:val="both"/>
        <w:rPr>
          <w:rFonts w:ascii="Times New Roman" w:hAnsi="Times New Roman" w:cs="Times New Roman"/>
          <w:sz w:val="24"/>
          <w:szCs w:val="24"/>
        </w:rPr>
      </w:pPr>
    </w:p>
    <w:p w14:paraId="2C40CD69" w14:textId="77777777" w:rsidR="00265B70" w:rsidRDefault="00265B70" w:rsidP="008B3F96">
      <w:pPr>
        <w:tabs>
          <w:tab w:val="left" w:pos="180"/>
        </w:tabs>
        <w:snapToGrid w:val="0"/>
        <w:jc w:val="both"/>
        <w:rPr>
          <w:rFonts w:ascii="Times New Roman" w:hAnsi="Times New Roman" w:cs="Times New Roman"/>
          <w:sz w:val="24"/>
          <w:szCs w:val="24"/>
        </w:rPr>
      </w:pPr>
    </w:p>
    <w:p w14:paraId="4D150C83" w14:textId="77777777" w:rsidR="00265B70" w:rsidRDefault="00265B70" w:rsidP="008B3F96">
      <w:pPr>
        <w:tabs>
          <w:tab w:val="left" w:pos="180"/>
        </w:tabs>
        <w:snapToGrid w:val="0"/>
        <w:jc w:val="both"/>
        <w:rPr>
          <w:rFonts w:ascii="Times New Roman" w:hAnsi="Times New Roman" w:cs="Times New Roman"/>
          <w:sz w:val="24"/>
          <w:szCs w:val="24"/>
        </w:rPr>
      </w:pPr>
    </w:p>
    <w:p w14:paraId="3B8DCF7D" w14:textId="77777777" w:rsidR="00265B70" w:rsidRDefault="00265B70" w:rsidP="008B3F96">
      <w:pPr>
        <w:tabs>
          <w:tab w:val="left" w:pos="180"/>
        </w:tabs>
        <w:snapToGrid w:val="0"/>
        <w:jc w:val="both"/>
        <w:rPr>
          <w:rFonts w:ascii="Times New Roman" w:hAnsi="Times New Roman" w:cs="Times New Roman"/>
          <w:sz w:val="24"/>
          <w:szCs w:val="24"/>
        </w:rPr>
      </w:pPr>
    </w:p>
    <w:p w14:paraId="4A5DB657" w14:textId="77777777" w:rsidR="00265B70" w:rsidRDefault="00265B70" w:rsidP="008B3F96">
      <w:pPr>
        <w:tabs>
          <w:tab w:val="left" w:pos="180"/>
        </w:tabs>
        <w:snapToGrid w:val="0"/>
        <w:jc w:val="both"/>
        <w:rPr>
          <w:rFonts w:ascii="Times New Roman" w:hAnsi="Times New Roman" w:cs="Times New Roman"/>
          <w:sz w:val="24"/>
          <w:szCs w:val="24"/>
        </w:rPr>
      </w:pPr>
    </w:p>
    <w:p w14:paraId="08290FD6" w14:textId="77777777" w:rsidR="00265B70" w:rsidRDefault="00265B70" w:rsidP="008B3F96">
      <w:pPr>
        <w:tabs>
          <w:tab w:val="left" w:pos="180"/>
        </w:tabs>
        <w:snapToGrid w:val="0"/>
        <w:jc w:val="both"/>
        <w:rPr>
          <w:rFonts w:ascii="Times New Roman" w:hAnsi="Times New Roman" w:cs="Times New Roman"/>
          <w:sz w:val="24"/>
          <w:szCs w:val="24"/>
        </w:rPr>
      </w:pPr>
    </w:p>
    <w:p w14:paraId="2A512B42" w14:textId="77777777" w:rsidR="00265B70" w:rsidRDefault="00265B70" w:rsidP="008B3F96">
      <w:pPr>
        <w:tabs>
          <w:tab w:val="left" w:pos="180"/>
        </w:tabs>
        <w:snapToGrid w:val="0"/>
        <w:jc w:val="both"/>
        <w:rPr>
          <w:rFonts w:ascii="Times New Roman" w:hAnsi="Times New Roman" w:cs="Times New Roman"/>
          <w:sz w:val="24"/>
          <w:szCs w:val="24"/>
        </w:rPr>
      </w:pPr>
    </w:p>
    <w:p w14:paraId="06F54465" w14:textId="77777777" w:rsidR="00265B70" w:rsidRDefault="00265B70" w:rsidP="008B3F96">
      <w:pPr>
        <w:tabs>
          <w:tab w:val="left" w:pos="180"/>
        </w:tabs>
        <w:snapToGrid w:val="0"/>
        <w:jc w:val="both"/>
        <w:rPr>
          <w:rFonts w:ascii="Times New Roman" w:hAnsi="Times New Roman" w:cs="Times New Roman"/>
          <w:sz w:val="24"/>
          <w:szCs w:val="24"/>
        </w:rPr>
      </w:pPr>
    </w:p>
    <w:p w14:paraId="0A4D79C3" w14:textId="77777777" w:rsidR="00265B70" w:rsidRDefault="00265B70" w:rsidP="008B3F96">
      <w:pPr>
        <w:tabs>
          <w:tab w:val="left" w:pos="180"/>
        </w:tabs>
        <w:snapToGrid w:val="0"/>
        <w:jc w:val="both"/>
        <w:rPr>
          <w:rFonts w:ascii="Times New Roman" w:hAnsi="Times New Roman" w:cs="Times New Roman"/>
          <w:sz w:val="24"/>
          <w:szCs w:val="24"/>
        </w:rPr>
      </w:pPr>
    </w:p>
    <w:p w14:paraId="6CF63FB0" w14:textId="77777777" w:rsidR="00702AEF" w:rsidRDefault="00702AEF" w:rsidP="008B3F96">
      <w:pPr>
        <w:tabs>
          <w:tab w:val="left" w:pos="180"/>
        </w:tabs>
        <w:snapToGrid w:val="0"/>
        <w:jc w:val="both"/>
        <w:rPr>
          <w:rFonts w:ascii="Times New Roman" w:hAnsi="Times New Roman" w:cs="Times New Roman"/>
          <w:sz w:val="24"/>
          <w:szCs w:val="24"/>
        </w:rPr>
      </w:pPr>
    </w:p>
    <w:p w14:paraId="3DF6344E" w14:textId="77777777" w:rsidR="00702AEF" w:rsidRDefault="00702AEF" w:rsidP="008B3F96">
      <w:pPr>
        <w:tabs>
          <w:tab w:val="left" w:pos="180"/>
        </w:tabs>
        <w:snapToGrid w:val="0"/>
        <w:jc w:val="both"/>
        <w:rPr>
          <w:rFonts w:ascii="Times New Roman" w:hAnsi="Times New Roman" w:cs="Times New Roman"/>
          <w:sz w:val="24"/>
          <w:szCs w:val="24"/>
        </w:rPr>
      </w:pPr>
    </w:p>
    <w:p w14:paraId="2941676F" w14:textId="77777777" w:rsidR="00702AEF" w:rsidRDefault="00702AEF" w:rsidP="008B3F96">
      <w:pPr>
        <w:tabs>
          <w:tab w:val="left" w:pos="180"/>
        </w:tabs>
        <w:snapToGrid w:val="0"/>
        <w:jc w:val="both"/>
        <w:rPr>
          <w:rFonts w:ascii="Times New Roman" w:hAnsi="Times New Roman" w:cs="Times New Roman"/>
          <w:sz w:val="24"/>
          <w:szCs w:val="24"/>
        </w:rPr>
      </w:pPr>
    </w:p>
    <w:p w14:paraId="4D29D1A9" w14:textId="77777777" w:rsidR="00702AEF" w:rsidRDefault="00702AEF" w:rsidP="008B3F96">
      <w:pPr>
        <w:tabs>
          <w:tab w:val="left" w:pos="180"/>
        </w:tabs>
        <w:snapToGrid w:val="0"/>
        <w:jc w:val="both"/>
        <w:rPr>
          <w:rFonts w:ascii="Times New Roman" w:hAnsi="Times New Roman" w:cs="Times New Roman"/>
          <w:sz w:val="24"/>
          <w:szCs w:val="24"/>
        </w:rPr>
      </w:pPr>
    </w:p>
    <w:p w14:paraId="585D0D0C" w14:textId="77777777" w:rsidR="00702AEF" w:rsidRDefault="00702AEF" w:rsidP="008B3F96">
      <w:pPr>
        <w:tabs>
          <w:tab w:val="left" w:pos="180"/>
        </w:tabs>
        <w:snapToGrid w:val="0"/>
        <w:jc w:val="both"/>
        <w:rPr>
          <w:rFonts w:ascii="Times New Roman" w:hAnsi="Times New Roman" w:cs="Times New Roman"/>
          <w:sz w:val="24"/>
          <w:szCs w:val="24"/>
        </w:rPr>
      </w:pPr>
    </w:p>
    <w:p w14:paraId="5944E19D" w14:textId="77777777" w:rsidR="00265B70" w:rsidRDefault="00265B70" w:rsidP="008B3F96">
      <w:pPr>
        <w:tabs>
          <w:tab w:val="left" w:pos="180"/>
        </w:tabs>
        <w:snapToGrid w:val="0"/>
        <w:jc w:val="both"/>
        <w:rPr>
          <w:rFonts w:ascii="Times New Roman" w:hAnsi="Times New Roman" w:cs="Times New Roman"/>
          <w:sz w:val="24"/>
          <w:szCs w:val="24"/>
        </w:rPr>
      </w:pPr>
    </w:p>
    <w:p w14:paraId="42903195" w14:textId="77777777" w:rsidR="00265B70" w:rsidRDefault="00265B70" w:rsidP="008B3F96">
      <w:pPr>
        <w:tabs>
          <w:tab w:val="left" w:pos="180"/>
        </w:tabs>
        <w:snapToGrid w:val="0"/>
        <w:jc w:val="both"/>
        <w:rPr>
          <w:rFonts w:ascii="Times New Roman" w:hAnsi="Times New Roman" w:cs="Times New Roman"/>
          <w:sz w:val="24"/>
          <w:szCs w:val="24"/>
        </w:rPr>
      </w:pPr>
    </w:p>
    <w:p w14:paraId="30CAEA09" w14:textId="77777777" w:rsidR="00265B70" w:rsidRDefault="00265B70" w:rsidP="008B3F96">
      <w:pPr>
        <w:tabs>
          <w:tab w:val="left" w:pos="180"/>
        </w:tabs>
        <w:snapToGrid w:val="0"/>
        <w:jc w:val="both"/>
        <w:rPr>
          <w:rFonts w:ascii="Times New Roman" w:hAnsi="Times New Roman" w:cs="Times New Roman"/>
          <w:sz w:val="24"/>
          <w:szCs w:val="24"/>
        </w:rPr>
      </w:pPr>
    </w:p>
    <w:p w14:paraId="73812AFE" w14:textId="77777777" w:rsidR="00265B70" w:rsidRDefault="00265B70" w:rsidP="008B3F96">
      <w:pPr>
        <w:tabs>
          <w:tab w:val="left" w:pos="180"/>
        </w:tabs>
        <w:snapToGrid w:val="0"/>
        <w:jc w:val="both"/>
        <w:rPr>
          <w:rFonts w:ascii="Times New Roman" w:hAnsi="Times New Roman" w:cs="Times New Roman"/>
          <w:sz w:val="24"/>
          <w:szCs w:val="24"/>
        </w:rPr>
      </w:pPr>
    </w:p>
    <w:p w14:paraId="2A23C5C9" w14:textId="77777777" w:rsidR="00265B70" w:rsidRDefault="00265B70" w:rsidP="008B3F96">
      <w:pPr>
        <w:tabs>
          <w:tab w:val="left" w:pos="180"/>
        </w:tabs>
        <w:snapToGrid w:val="0"/>
        <w:jc w:val="both"/>
        <w:rPr>
          <w:rFonts w:ascii="Times New Roman" w:hAnsi="Times New Roman" w:cs="Times New Roman"/>
          <w:sz w:val="24"/>
          <w:szCs w:val="24"/>
        </w:rPr>
      </w:pPr>
    </w:p>
    <w:p w14:paraId="39677780" w14:textId="77777777" w:rsidR="00265B70" w:rsidRDefault="00265B70" w:rsidP="008B3F96">
      <w:pPr>
        <w:tabs>
          <w:tab w:val="left" w:pos="180"/>
        </w:tabs>
        <w:snapToGrid w:val="0"/>
        <w:jc w:val="both"/>
        <w:rPr>
          <w:rFonts w:ascii="Times New Roman" w:hAnsi="Times New Roman" w:cs="Times New Roman"/>
          <w:sz w:val="24"/>
          <w:szCs w:val="24"/>
        </w:rPr>
      </w:pPr>
    </w:p>
    <w:p w14:paraId="5120FD78" w14:textId="18EF63CE" w:rsidR="00265B70" w:rsidRPr="001F5F6A" w:rsidRDefault="00265B70" w:rsidP="001F5F6A">
      <w:pPr>
        <w:pStyle w:val="1"/>
        <w:rPr>
          <w:rFonts w:ascii="Times New Roman" w:hAnsi="Times New Roman" w:cs="Times New Roman"/>
          <w:color w:val="auto"/>
          <w:sz w:val="24"/>
          <w:szCs w:val="24"/>
        </w:rPr>
      </w:pPr>
      <w:bookmarkStart w:id="24" w:name="_Toc96592562"/>
      <w:r w:rsidRPr="001F5F6A">
        <w:rPr>
          <w:rFonts w:ascii="Times New Roman" w:hAnsi="Times New Roman" w:cs="Times New Roman"/>
          <w:color w:val="auto"/>
          <w:sz w:val="24"/>
          <w:szCs w:val="24"/>
          <w:u w:val="single"/>
        </w:rPr>
        <w:t>9.3 Т</w:t>
      </w:r>
      <w:r w:rsidR="001F5F6A">
        <w:rPr>
          <w:rFonts w:ascii="Times New Roman" w:hAnsi="Times New Roman" w:cs="Times New Roman"/>
          <w:color w:val="auto"/>
          <w:sz w:val="24"/>
          <w:szCs w:val="24"/>
          <w:u w:val="single"/>
        </w:rPr>
        <w:t>ехническое предложение (Форма 3</w:t>
      </w:r>
      <w:r w:rsidR="001F5F6A" w:rsidRPr="001F5F6A">
        <w:rPr>
          <w:rFonts w:ascii="Times New Roman" w:hAnsi="Times New Roman" w:cs="Times New Roman"/>
          <w:color w:val="auto"/>
          <w:sz w:val="24"/>
          <w:szCs w:val="24"/>
          <w:u w:val="single"/>
        </w:rPr>
        <w:t xml:space="preserve">)                                                                                            </w:t>
      </w:r>
      <w:proofErr w:type="gramStart"/>
      <w:r w:rsidR="001F5F6A">
        <w:rPr>
          <w:rFonts w:ascii="Times New Roman" w:hAnsi="Times New Roman" w:cs="Times New Roman"/>
          <w:color w:val="auto"/>
          <w:sz w:val="24"/>
          <w:szCs w:val="24"/>
        </w:rPr>
        <w:t xml:space="preserve"> </w:t>
      </w:r>
      <w:r w:rsidR="001F5F6A" w:rsidRPr="001F5F6A">
        <w:rPr>
          <w:rFonts w:ascii="Times New Roman" w:hAnsi="Times New Roman" w:cs="Times New Roman"/>
          <w:color w:val="FFFFFF" w:themeColor="background1"/>
          <w:sz w:val="24"/>
          <w:szCs w:val="24"/>
        </w:rPr>
        <w:t xml:space="preserve"> .</w:t>
      </w:r>
      <w:bookmarkEnd w:id="24"/>
      <w:proofErr w:type="gramEnd"/>
    </w:p>
    <w:p w14:paraId="79A8C2C7" w14:textId="5F88DACE" w:rsidR="00265B70" w:rsidRPr="001F5F6A" w:rsidRDefault="00265B70" w:rsidP="001F5F6A">
      <w:pPr>
        <w:pStyle w:val="1"/>
        <w:shd w:val="clear" w:color="auto" w:fill="D9D9D9" w:themeFill="background1" w:themeFillShade="D9"/>
        <w:contextualSpacing/>
        <w:jc w:val="center"/>
        <w:rPr>
          <w:rFonts w:ascii="Times New Roman" w:hAnsi="Times New Roman" w:cs="Times New Roman"/>
          <w:b/>
          <w:color w:val="auto"/>
          <w:spacing w:val="36"/>
          <w:sz w:val="24"/>
          <w:szCs w:val="24"/>
        </w:rPr>
      </w:pPr>
      <w:bookmarkStart w:id="25" w:name="_Toc94796542"/>
      <w:bookmarkStart w:id="26" w:name="_Toc96592563"/>
      <w:proofErr w:type="gramStart"/>
      <w:r w:rsidRPr="001F5F6A">
        <w:rPr>
          <w:rFonts w:ascii="Times New Roman" w:hAnsi="Times New Roman" w:cs="Times New Roman"/>
          <w:b/>
          <w:color w:val="auto"/>
          <w:spacing w:val="36"/>
          <w:sz w:val="24"/>
          <w:szCs w:val="24"/>
          <w:shd w:val="clear" w:color="auto" w:fill="BFBFBF" w:themeFill="background1" w:themeFillShade="BF"/>
        </w:rPr>
        <w:t>начало</w:t>
      </w:r>
      <w:proofErr w:type="gramEnd"/>
      <w:r w:rsidRPr="001F5F6A">
        <w:rPr>
          <w:rFonts w:ascii="Times New Roman" w:hAnsi="Times New Roman" w:cs="Times New Roman"/>
          <w:b/>
          <w:color w:val="auto"/>
          <w:spacing w:val="36"/>
          <w:sz w:val="24"/>
          <w:szCs w:val="24"/>
          <w:shd w:val="clear" w:color="auto" w:fill="BFBFBF" w:themeFill="background1" w:themeFillShade="BF"/>
        </w:rPr>
        <w:t xml:space="preserve"> формы</w:t>
      </w:r>
      <w:bookmarkEnd w:id="25"/>
      <w:bookmarkEnd w:id="26"/>
    </w:p>
    <w:p w14:paraId="5A45327E" w14:textId="77777777" w:rsidR="00265B70" w:rsidRPr="00641B24" w:rsidRDefault="00265B70" w:rsidP="00265B70">
      <w:pPr>
        <w:snapToGrid w:val="0"/>
        <w:rPr>
          <w:rFonts w:ascii="Times New Roman" w:hAnsi="Times New Roman" w:cs="Times New Roman"/>
          <w:sz w:val="24"/>
          <w:szCs w:val="24"/>
        </w:rPr>
      </w:pPr>
    </w:p>
    <w:p w14:paraId="2BAF02B0" w14:textId="55C61E1F" w:rsidR="00265B70" w:rsidRPr="00641B24" w:rsidRDefault="00265B70" w:rsidP="00265B70">
      <w:pPr>
        <w:snapToGrid w:val="0"/>
        <w:rPr>
          <w:rFonts w:ascii="Times New Roman" w:hAnsi="Times New Roman" w:cs="Times New Roman"/>
          <w:sz w:val="24"/>
          <w:szCs w:val="24"/>
        </w:rPr>
      </w:pPr>
      <w:r>
        <w:rPr>
          <w:rFonts w:ascii="Times New Roman" w:hAnsi="Times New Roman" w:cs="Times New Roman"/>
          <w:sz w:val="24"/>
          <w:szCs w:val="24"/>
        </w:rPr>
        <w:t>Приложение 2</w:t>
      </w:r>
      <w:r w:rsidRPr="00641B24">
        <w:rPr>
          <w:rFonts w:ascii="Times New Roman" w:hAnsi="Times New Roman" w:cs="Times New Roman"/>
          <w:sz w:val="24"/>
          <w:szCs w:val="24"/>
        </w:rPr>
        <w:t xml:space="preserve"> к письму о подаче оферты</w:t>
      </w:r>
      <w:r w:rsidRPr="00641B24">
        <w:rPr>
          <w:rFonts w:ascii="Times New Roman" w:hAnsi="Times New Roman" w:cs="Times New Roman"/>
          <w:sz w:val="24"/>
          <w:szCs w:val="24"/>
        </w:rPr>
        <w:br/>
        <w:t>от «___» ____________ 202</w:t>
      </w:r>
      <w:r>
        <w:rPr>
          <w:rFonts w:ascii="Times New Roman" w:hAnsi="Times New Roman" w:cs="Times New Roman"/>
          <w:sz w:val="24"/>
          <w:szCs w:val="24"/>
        </w:rPr>
        <w:t>2</w:t>
      </w:r>
      <w:r w:rsidRPr="00641B24">
        <w:rPr>
          <w:rFonts w:ascii="Times New Roman" w:hAnsi="Times New Roman" w:cs="Times New Roman"/>
          <w:sz w:val="24"/>
          <w:szCs w:val="24"/>
        </w:rPr>
        <w:t>г. №__________</w:t>
      </w:r>
    </w:p>
    <w:p w14:paraId="75889F4E" w14:textId="77777777" w:rsidR="00265B70" w:rsidRPr="00265B70" w:rsidRDefault="00265B70" w:rsidP="00265B70">
      <w:pPr>
        <w:keepNext/>
        <w:spacing w:before="120" w:after="120"/>
        <w:ind w:firstLine="708"/>
        <w:jc w:val="center"/>
        <w:rPr>
          <w:rFonts w:ascii="Times New Roman" w:hAnsi="Times New Roman" w:cs="Times New Roman"/>
          <w:b/>
          <w:snapToGrid w:val="0"/>
          <w:sz w:val="24"/>
          <w:szCs w:val="28"/>
        </w:rPr>
      </w:pPr>
      <w:r w:rsidRPr="00265B70">
        <w:rPr>
          <w:rFonts w:ascii="Times New Roman" w:hAnsi="Times New Roman" w:cs="Times New Roman"/>
          <w:b/>
          <w:snapToGrid w:val="0"/>
          <w:sz w:val="24"/>
          <w:szCs w:val="28"/>
        </w:rPr>
        <w:t>Техническое предложение</w:t>
      </w:r>
    </w:p>
    <w:p w14:paraId="15545ABD" w14:textId="77777777" w:rsidR="00265B70" w:rsidRPr="00265B70" w:rsidRDefault="00265B70" w:rsidP="00265B7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napToGrid w:val="0"/>
          <w:sz w:val="24"/>
          <w:szCs w:val="28"/>
        </w:rPr>
        <w:t>Наименование и адрес места нахождения участника: ________________________________</w:t>
      </w:r>
    </w:p>
    <w:p w14:paraId="6029D19C" w14:textId="77777777" w:rsidR="00265B70" w:rsidRPr="00265B70" w:rsidRDefault="00265B70" w:rsidP="00265B7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z w:val="24"/>
          <w:szCs w:val="24"/>
        </w:rPr>
        <w:t>Место оказания услуг: в соответствии с программой страхования - ____________________</w:t>
      </w:r>
    </w:p>
    <w:p w14:paraId="3F5B3C6B" w14:textId="77777777" w:rsidR="00265B70" w:rsidRPr="00265B70" w:rsidRDefault="00265B70" w:rsidP="00265B7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highlight w:val="yellow"/>
        </w:rPr>
        <w:t>Услуги онлайн консультации по медицинским вопросам _____________________________</w:t>
      </w:r>
    </w:p>
    <w:p w14:paraId="2A299A2E" w14:textId="77777777" w:rsidR="00265B70" w:rsidRPr="00265B70" w:rsidRDefault="00265B70" w:rsidP="00265B70">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6"/>
          <w:szCs w:val="16"/>
        </w:rPr>
        <w:t xml:space="preserve">                                                                                                                                                                  </w:t>
      </w: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190CB13A" w14:textId="77777777" w:rsidR="00265B70" w:rsidRPr="00265B70" w:rsidRDefault="00265B70" w:rsidP="00265B7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Запись на прием к врачу, обследования и согласование времени проведения медицинских мероприятий через __________________________________________</w:t>
      </w:r>
    </w:p>
    <w:p w14:paraId="16F7C1BC" w14:textId="77777777" w:rsidR="00265B70" w:rsidRPr="00265B70" w:rsidRDefault="00265B70" w:rsidP="00265B70">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39CFFD99" w14:textId="77777777" w:rsidR="00265B70" w:rsidRPr="00265B70" w:rsidRDefault="00265B70" w:rsidP="00265B7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Прямой доступ в лечебные учреждения, возможность записи к врачу через регистратуру ЛПУ.</w:t>
      </w:r>
    </w:p>
    <w:p w14:paraId="7B40A82D" w14:textId="77777777" w:rsidR="00265B70" w:rsidRPr="00265B70" w:rsidRDefault="00265B70" w:rsidP="00265B7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Организация медицинских услуг в ЛПУ не предусмотренном программой страхования, если услуги не могут быть оказаны в базовом ЛПУ, но необходимы по медицинским показаниям.</w:t>
      </w:r>
    </w:p>
    <w:p w14:paraId="7A80BF21" w14:textId="77777777" w:rsidR="00265B70" w:rsidRPr="00265B70" w:rsidRDefault="00265B70" w:rsidP="00265B7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highlight w:val="yellow"/>
        </w:rPr>
        <w:t>Экстренная медицинская помощь на территории РФ (вне зоны проживания).</w:t>
      </w:r>
    </w:p>
    <w:p w14:paraId="38314DB3" w14:textId="77777777" w:rsidR="00265B70" w:rsidRPr="00265B70" w:rsidRDefault="00265B70" w:rsidP="00265B70">
      <w:pPr>
        <w:tabs>
          <w:tab w:val="left" w:pos="284"/>
          <w:tab w:val="left" w:pos="993"/>
        </w:tabs>
        <w:ind w:firstLine="426"/>
        <w:contextualSpacing/>
        <w:jc w:val="both"/>
        <w:rPr>
          <w:rFonts w:ascii="Times New Roman" w:hAnsi="Times New Roman" w:cs="Times New Roman"/>
          <w:sz w:val="24"/>
          <w:szCs w:val="24"/>
        </w:rPr>
      </w:pPr>
    </w:p>
    <w:p w14:paraId="567E977B" w14:textId="77777777" w:rsidR="00265B70" w:rsidRPr="00265B70" w:rsidRDefault="00265B70" w:rsidP="00265B70">
      <w:pPr>
        <w:spacing w:after="200" w:line="276" w:lineRule="auto"/>
        <w:jc w:val="center"/>
        <w:rPr>
          <w:rFonts w:ascii="Times New Roman" w:hAnsi="Times New Roman" w:cs="Times New Roman"/>
          <w:b/>
          <w:sz w:val="24"/>
          <w:szCs w:val="24"/>
        </w:rPr>
      </w:pPr>
      <w:r w:rsidRPr="00265B70">
        <w:rPr>
          <w:rFonts w:ascii="Times New Roman" w:hAnsi="Times New Roman" w:cs="Times New Roman"/>
          <w:b/>
          <w:sz w:val="24"/>
          <w:szCs w:val="24"/>
        </w:rPr>
        <w:t>Перечень лечебно-медицинских учреждений для обслуживания застрахованных лиц</w:t>
      </w:r>
    </w:p>
    <w:p w14:paraId="51862026" w14:textId="2CA1C6CC" w:rsidR="00265B70" w:rsidRDefault="00265B70" w:rsidP="00265B70">
      <w:pPr>
        <w:spacing w:after="200" w:line="276" w:lineRule="auto"/>
        <w:jc w:val="center"/>
        <w:rPr>
          <w:rFonts w:ascii="Times New Roman" w:hAnsi="Times New Roman" w:cs="Times New Roman"/>
          <w:b/>
          <w:sz w:val="24"/>
          <w:szCs w:val="24"/>
        </w:rPr>
      </w:pPr>
      <w:r w:rsidRPr="00265B70">
        <w:rPr>
          <w:rFonts w:ascii="Times New Roman" w:hAnsi="Times New Roman" w:cs="Times New Roman"/>
          <w:b/>
          <w:i/>
          <w:sz w:val="24"/>
          <w:szCs w:val="24"/>
          <w:highlight w:val="yellow"/>
        </w:rPr>
        <w:t>(</w:t>
      </w:r>
      <w:proofErr w:type="gramStart"/>
      <w:r w:rsidRPr="00265B70">
        <w:rPr>
          <w:rFonts w:ascii="Times New Roman" w:hAnsi="Times New Roman" w:cs="Times New Roman"/>
          <w:b/>
          <w:i/>
          <w:sz w:val="24"/>
          <w:szCs w:val="24"/>
          <w:highlight w:val="yellow"/>
        </w:rPr>
        <w:t>дополнение</w:t>
      </w:r>
      <w:proofErr w:type="gramEnd"/>
      <w:r w:rsidRPr="00265B70">
        <w:rPr>
          <w:rFonts w:ascii="Times New Roman" w:hAnsi="Times New Roman" w:cs="Times New Roman"/>
          <w:b/>
          <w:i/>
          <w:sz w:val="24"/>
          <w:szCs w:val="24"/>
          <w:highlight w:val="yellow"/>
        </w:rPr>
        <w:t xml:space="preserve"> предоставляется  к обязательному перечню, установленному в </w:t>
      </w:r>
      <w:r>
        <w:rPr>
          <w:rFonts w:ascii="Times New Roman" w:hAnsi="Times New Roman" w:cs="Times New Roman"/>
          <w:b/>
          <w:i/>
          <w:sz w:val="24"/>
          <w:szCs w:val="24"/>
          <w:highlight w:val="yellow"/>
        </w:rPr>
        <w:t>Приложение №3</w:t>
      </w:r>
      <w:r w:rsidRPr="00265B70">
        <w:rPr>
          <w:rFonts w:ascii="Times New Roman" w:hAnsi="Times New Roman" w:cs="Times New Roman"/>
          <w:b/>
          <w:i/>
          <w:sz w:val="24"/>
          <w:szCs w:val="24"/>
          <w:highlight w:val="yellow"/>
        </w:rPr>
        <w:t xml:space="preserve"> к закупочной </w:t>
      </w:r>
      <w:proofErr w:type="spellStart"/>
      <w:r w:rsidRPr="00265B70">
        <w:rPr>
          <w:rFonts w:ascii="Times New Roman" w:hAnsi="Times New Roman" w:cs="Times New Roman"/>
          <w:b/>
          <w:i/>
          <w:sz w:val="24"/>
          <w:szCs w:val="24"/>
          <w:highlight w:val="yellow"/>
        </w:rPr>
        <w:t>документации_Техническое</w:t>
      </w:r>
      <w:proofErr w:type="spellEnd"/>
      <w:r w:rsidRPr="00265B70">
        <w:rPr>
          <w:rFonts w:ascii="Times New Roman" w:hAnsi="Times New Roman" w:cs="Times New Roman"/>
          <w:b/>
          <w:i/>
          <w:sz w:val="24"/>
          <w:szCs w:val="24"/>
          <w:highlight w:val="yellow"/>
        </w:rPr>
        <w:t xml:space="preserve"> задание» в случае наличия)</w:t>
      </w:r>
      <w:r w:rsidRPr="00265B70">
        <w:rPr>
          <w:rFonts w:ascii="Times New Roman" w:hAnsi="Times New Roman" w:cs="Times New Roman"/>
          <w:b/>
          <w:sz w:val="24"/>
          <w:szCs w:val="24"/>
        </w:rPr>
        <w:t xml:space="preserve"> </w:t>
      </w:r>
    </w:p>
    <w:p w14:paraId="3B1F8C24" w14:textId="77777777" w:rsidR="00265B70" w:rsidRPr="00265B70" w:rsidRDefault="00265B70" w:rsidP="00265B70">
      <w:pPr>
        <w:spacing w:after="200" w:line="276" w:lineRule="auto"/>
        <w:rPr>
          <w:rFonts w:ascii="Times New Roman" w:hAnsi="Times New Roman" w:cs="Times New Roman"/>
          <w:bCs/>
          <w:sz w:val="24"/>
          <w:szCs w:val="24"/>
        </w:rPr>
      </w:pPr>
      <w:r w:rsidRPr="00265B70">
        <w:rPr>
          <w:rFonts w:ascii="Times New Roman" w:hAnsi="Times New Roman" w:cs="Times New Roman"/>
          <w:bCs/>
          <w:sz w:val="24"/>
          <w:szCs w:val="24"/>
        </w:rPr>
        <w:t>Программа страхования «Премиум»:</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265B70" w:rsidRPr="00265B70" w14:paraId="50DA92E5" w14:textId="77777777" w:rsidTr="00DF38FB">
        <w:trPr>
          <w:trHeight w:val="255"/>
        </w:trPr>
        <w:tc>
          <w:tcPr>
            <w:tcW w:w="752" w:type="dxa"/>
            <w:shd w:val="clear" w:color="auto" w:fill="FFFFFF"/>
          </w:tcPr>
          <w:p w14:paraId="3B5F0670" w14:textId="3CA6E671" w:rsidR="00265B70" w:rsidRPr="00265B70" w:rsidRDefault="00265B70" w:rsidP="00265B70">
            <w:pPr>
              <w:spacing w:line="288"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44501FA3" w14:textId="0973D27F" w:rsidR="00265B70" w:rsidRPr="00265B70" w:rsidRDefault="00265B70" w:rsidP="00265B70">
            <w:pPr>
              <w:spacing w:line="288" w:lineRule="auto"/>
              <w:rPr>
                <w:rFonts w:ascii="Times New Roman" w:hAnsi="Times New Roman" w:cs="Times New Roman"/>
                <w:b/>
                <w:bCs/>
                <w:color w:val="000000"/>
                <w:sz w:val="22"/>
                <w:szCs w:val="22"/>
              </w:rPr>
            </w:pPr>
            <w:r w:rsidRPr="00265B70">
              <w:rPr>
                <w:rFonts w:ascii="Times New Roman" w:hAnsi="Times New Roman" w:cs="Times New Roman"/>
                <w:b/>
                <w:bCs/>
                <w:color w:val="000000"/>
                <w:sz w:val="22"/>
                <w:szCs w:val="22"/>
              </w:rPr>
              <w:t>Амбулаторно-поликлиническая помощь без помощи на дому, без стоматологии</w:t>
            </w:r>
          </w:p>
        </w:tc>
      </w:tr>
      <w:tr w:rsidR="00265B70" w:rsidRPr="00265B70" w14:paraId="443E16F7" w14:textId="77777777" w:rsidTr="00DF38FB">
        <w:trPr>
          <w:trHeight w:val="510"/>
        </w:trPr>
        <w:tc>
          <w:tcPr>
            <w:tcW w:w="752" w:type="dxa"/>
            <w:shd w:val="clear" w:color="000000" w:fill="FFFFFF"/>
          </w:tcPr>
          <w:p w14:paraId="18BE6AF2" w14:textId="69E348BA" w:rsidR="00265B70" w:rsidRPr="00265B70" w:rsidRDefault="00265B70" w:rsidP="00265B7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center"/>
            <w:hideMark/>
          </w:tcPr>
          <w:p w14:paraId="6C423D7F" w14:textId="0B8BD329" w:rsidR="00265B70" w:rsidRPr="00265B70" w:rsidRDefault="00265B70" w:rsidP="00265B70">
            <w:pPr>
              <w:spacing w:line="288" w:lineRule="auto"/>
              <w:rPr>
                <w:rFonts w:ascii="Times New Roman" w:hAnsi="Times New Roman" w:cs="Times New Roman"/>
                <w:i/>
                <w:sz w:val="22"/>
                <w:szCs w:val="22"/>
              </w:rPr>
            </w:pPr>
            <w:r w:rsidRPr="00265B70">
              <w:rPr>
                <w:rFonts w:ascii="Times New Roman" w:hAnsi="Times New Roman" w:cs="Times New Roman"/>
                <w:i/>
                <w:sz w:val="22"/>
                <w:szCs w:val="22"/>
              </w:rPr>
              <w:t>(Указать лечебно-медицинское учреждение, адрес)</w:t>
            </w:r>
            <w:r>
              <w:rPr>
                <w:rFonts w:ascii="Times New Roman" w:hAnsi="Times New Roman" w:cs="Times New Roman"/>
                <w:i/>
                <w:sz w:val="22"/>
                <w:szCs w:val="22"/>
              </w:rPr>
              <w:t xml:space="preserve"> </w:t>
            </w:r>
            <w:r w:rsidRPr="00DF38FB">
              <w:rPr>
                <w:rFonts w:ascii="Times New Roman" w:hAnsi="Times New Roman" w:cs="Times New Roman"/>
                <w:b/>
                <w:i/>
                <w:sz w:val="22"/>
                <w:szCs w:val="22"/>
                <w:u w:val="single"/>
              </w:rPr>
              <w:t>Обращаем внимание! ЛПУ одной сети под разными адресами указать под одной позицией</w:t>
            </w:r>
            <w:r w:rsidR="009313DF">
              <w:rPr>
                <w:rFonts w:ascii="Times New Roman" w:hAnsi="Times New Roman" w:cs="Times New Roman"/>
                <w:b/>
                <w:i/>
                <w:sz w:val="22"/>
                <w:szCs w:val="22"/>
                <w:u w:val="single"/>
              </w:rPr>
              <w:t>, с</w:t>
            </w:r>
            <w:r w:rsidR="00DF38FB" w:rsidRPr="00DF38FB">
              <w:rPr>
                <w:rFonts w:ascii="Times New Roman" w:hAnsi="Times New Roman" w:cs="Times New Roman"/>
                <w:b/>
                <w:i/>
                <w:sz w:val="22"/>
                <w:szCs w:val="22"/>
                <w:u w:val="single"/>
              </w:rPr>
              <w:t xml:space="preserve"> перечислением адресов в одной строке.</w:t>
            </w:r>
          </w:p>
        </w:tc>
      </w:tr>
      <w:tr w:rsidR="00265B70" w:rsidRPr="00265B70" w14:paraId="581B70C4" w14:textId="77777777" w:rsidTr="00DF38FB">
        <w:trPr>
          <w:trHeight w:val="510"/>
        </w:trPr>
        <w:tc>
          <w:tcPr>
            <w:tcW w:w="752" w:type="dxa"/>
            <w:shd w:val="clear" w:color="000000" w:fill="FFFFFF"/>
          </w:tcPr>
          <w:p w14:paraId="6214D7BB" w14:textId="2FC1E752" w:rsidR="00265B70" w:rsidRDefault="00265B70" w:rsidP="00265B7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center"/>
          </w:tcPr>
          <w:p w14:paraId="54A4FA19" w14:textId="77777777" w:rsidR="00265B70" w:rsidRPr="00265B70" w:rsidRDefault="00265B70" w:rsidP="00265B70">
            <w:pPr>
              <w:spacing w:line="288" w:lineRule="auto"/>
              <w:rPr>
                <w:rFonts w:ascii="Times New Roman" w:hAnsi="Times New Roman" w:cs="Times New Roman"/>
                <w:i/>
                <w:sz w:val="22"/>
                <w:szCs w:val="22"/>
              </w:rPr>
            </w:pPr>
          </w:p>
        </w:tc>
      </w:tr>
      <w:tr w:rsidR="00265B70" w:rsidRPr="00265B70" w14:paraId="3730CB8A" w14:textId="77777777" w:rsidTr="00DF38FB">
        <w:trPr>
          <w:trHeight w:val="353"/>
        </w:trPr>
        <w:tc>
          <w:tcPr>
            <w:tcW w:w="752" w:type="dxa"/>
            <w:shd w:val="clear" w:color="000000" w:fill="FFFFFF"/>
          </w:tcPr>
          <w:p w14:paraId="57334FEE" w14:textId="0F3D2C28" w:rsidR="00265B70" w:rsidRPr="00265B70" w:rsidRDefault="00265B70" w:rsidP="00265B7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center"/>
            <w:hideMark/>
          </w:tcPr>
          <w:p w14:paraId="1D03D5E1" w14:textId="5C1971E5" w:rsidR="00265B70" w:rsidRPr="00265B70" w:rsidRDefault="00265B70" w:rsidP="00265B7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265B70" w:rsidRPr="00265B70" w14:paraId="4178C60B" w14:textId="77777777" w:rsidTr="00DF38FB">
        <w:trPr>
          <w:trHeight w:val="255"/>
        </w:trPr>
        <w:tc>
          <w:tcPr>
            <w:tcW w:w="752" w:type="dxa"/>
            <w:shd w:val="clear" w:color="auto" w:fill="FFFFFF"/>
          </w:tcPr>
          <w:p w14:paraId="7D1F6646" w14:textId="77777777" w:rsidR="00265B70" w:rsidRPr="00265B70" w:rsidRDefault="00265B70" w:rsidP="00265B7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65FD4CD0" w14:textId="668E5352" w:rsidR="00265B70" w:rsidRPr="00265B70" w:rsidRDefault="00265B70" w:rsidP="00265B7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Стоматологическая помощь</w:t>
            </w:r>
          </w:p>
        </w:tc>
      </w:tr>
      <w:tr w:rsidR="00265B70" w:rsidRPr="00265B70" w14:paraId="600D9647" w14:textId="77777777" w:rsidTr="00DF38FB">
        <w:trPr>
          <w:trHeight w:val="510"/>
        </w:trPr>
        <w:tc>
          <w:tcPr>
            <w:tcW w:w="752" w:type="dxa"/>
            <w:shd w:val="clear" w:color="000000" w:fill="FFFFFF"/>
          </w:tcPr>
          <w:p w14:paraId="741CA403" w14:textId="6435D44E" w:rsidR="00265B70" w:rsidRPr="00265B70" w:rsidRDefault="00DF38FB" w:rsidP="00265B7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bottom"/>
          </w:tcPr>
          <w:p w14:paraId="51525ED9" w14:textId="78EBCAA4" w:rsidR="00265B70" w:rsidRPr="00265B70" w:rsidRDefault="00265B70" w:rsidP="00265B7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00DF38FB" w:rsidRPr="00DF38FB">
              <w:rPr>
                <w:rFonts w:ascii="Times New Roman" w:hAnsi="Times New Roman" w:cs="Times New Roman"/>
                <w:b/>
                <w:i/>
                <w:sz w:val="22"/>
                <w:szCs w:val="22"/>
                <w:u w:val="single"/>
              </w:rPr>
              <w:t xml:space="preserve"> Обращаем внимание! ЛПУ одной сети под разными адре</w:t>
            </w:r>
            <w:r w:rsidR="009313DF">
              <w:rPr>
                <w:rFonts w:ascii="Times New Roman" w:hAnsi="Times New Roman" w:cs="Times New Roman"/>
                <w:b/>
                <w:i/>
                <w:sz w:val="22"/>
                <w:szCs w:val="22"/>
                <w:u w:val="single"/>
              </w:rPr>
              <w:t xml:space="preserve">сами указать под одной позицией, с </w:t>
            </w:r>
            <w:r w:rsidR="00DF38FB" w:rsidRPr="00DF38FB">
              <w:rPr>
                <w:rFonts w:ascii="Times New Roman" w:hAnsi="Times New Roman" w:cs="Times New Roman"/>
                <w:b/>
                <w:i/>
                <w:sz w:val="22"/>
                <w:szCs w:val="22"/>
                <w:u w:val="single"/>
              </w:rPr>
              <w:t>перечислением адресов в одной строке.</w:t>
            </w:r>
          </w:p>
        </w:tc>
      </w:tr>
      <w:tr w:rsidR="00DF38FB" w:rsidRPr="00265B70" w14:paraId="64B1307C" w14:textId="77777777" w:rsidTr="00DF38FB">
        <w:trPr>
          <w:trHeight w:val="510"/>
        </w:trPr>
        <w:tc>
          <w:tcPr>
            <w:tcW w:w="752" w:type="dxa"/>
            <w:shd w:val="clear" w:color="000000" w:fill="FFFFFF"/>
          </w:tcPr>
          <w:p w14:paraId="4148BF89" w14:textId="7C9DFEE0" w:rsidR="00DF38FB" w:rsidRDefault="00DF38FB" w:rsidP="00265B7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1EE8D146" w14:textId="77777777" w:rsidR="00DF38FB" w:rsidRPr="00265B70" w:rsidRDefault="00DF38FB" w:rsidP="00265B70">
            <w:pPr>
              <w:spacing w:line="288" w:lineRule="auto"/>
              <w:rPr>
                <w:rFonts w:ascii="Times New Roman" w:hAnsi="Times New Roman" w:cs="Times New Roman"/>
                <w:i/>
                <w:sz w:val="22"/>
                <w:szCs w:val="22"/>
              </w:rPr>
            </w:pPr>
          </w:p>
        </w:tc>
      </w:tr>
      <w:tr w:rsidR="00265B70" w:rsidRPr="00265B70" w14:paraId="4E5BE83A" w14:textId="77777777" w:rsidTr="00DF38FB">
        <w:trPr>
          <w:trHeight w:val="255"/>
        </w:trPr>
        <w:tc>
          <w:tcPr>
            <w:tcW w:w="752" w:type="dxa"/>
            <w:shd w:val="clear" w:color="000000" w:fill="FFFFFF"/>
          </w:tcPr>
          <w:p w14:paraId="16A3DC58" w14:textId="2619790E" w:rsidR="00265B70" w:rsidRPr="00265B70" w:rsidRDefault="00DF38FB" w:rsidP="00265B7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044B0DC5" w14:textId="09CCF371" w:rsidR="00265B70" w:rsidRPr="00265B70" w:rsidRDefault="00265B70" w:rsidP="00265B7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265B70" w:rsidRPr="00265B70" w14:paraId="1CE486D6" w14:textId="77777777" w:rsidTr="00DF38FB">
        <w:trPr>
          <w:trHeight w:val="255"/>
        </w:trPr>
        <w:tc>
          <w:tcPr>
            <w:tcW w:w="752" w:type="dxa"/>
            <w:shd w:val="clear" w:color="auto" w:fill="FFFFFF"/>
          </w:tcPr>
          <w:p w14:paraId="2E3FC61D" w14:textId="77777777" w:rsidR="00265B70" w:rsidRPr="00265B70" w:rsidRDefault="00265B70" w:rsidP="00265B7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36E8D29C" w14:textId="2748C87A" w:rsidR="00265B70" w:rsidRPr="00265B70" w:rsidRDefault="00265B70" w:rsidP="00265B7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Стационарная помощь (Плановая и экстренная госпитализация)</w:t>
            </w:r>
          </w:p>
        </w:tc>
      </w:tr>
      <w:tr w:rsidR="00265B70" w:rsidRPr="00265B70" w14:paraId="02592158" w14:textId="77777777" w:rsidTr="00DF38FB">
        <w:trPr>
          <w:trHeight w:val="255"/>
        </w:trPr>
        <w:tc>
          <w:tcPr>
            <w:tcW w:w="752" w:type="dxa"/>
            <w:shd w:val="clear" w:color="000000" w:fill="FFFFFF"/>
          </w:tcPr>
          <w:p w14:paraId="1CE735F9" w14:textId="74523F79" w:rsidR="00265B70" w:rsidRPr="00265B70" w:rsidRDefault="00DF38FB" w:rsidP="00265B7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bottom"/>
          </w:tcPr>
          <w:p w14:paraId="06158342" w14:textId="46C44CF4" w:rsidR="00265B70" w:rsidRPr="00265B70" w:rsidRDefault="00265B70" w:rsidP="00265B7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00DF38FB" w:rsidRPr="00DF38FB">
              <w:rPr>
                <w:rFonts w:ascii="Times New Roman" w:hAnsi="Times New Roman" w:cs="Times New Roman"/>
                <w:b/>
                <w:i/>
                <w:sz w:val="22"/>
                <w:szCs w:val="22"/>
                <w:u w:val="single"/>
              </w:rPr>
              <w:t xml:space="preserve"> Обращаем внимание! ЛПУ одной сети под разными адре</w:t>
            </w:r>
            <w:r w:rsidR="009313DF">
              <w:rPr>
                <w:rFonts w:ascii="Times New Roman" w:hAnsi="Times New Roman" w:cs="Times New Roman"/>
                <w:b/>
                <w:i/>
                <w:sz w:val="22"/>
                <w:szCs w:val="22"/>
                <w:u w:val="single"/>
              </w:rPr>
              <w:t xml:space="preserve">сами указать под одной позицией, с </w:t>
            </w:r>
            <w:r w:rsidR="00DF38FB" w:rsidRPr="00DF38FB">
              <w:rPr>
                <w:rFonts w:ascii="Times New Roman" w:hAnsi="Times New Roman" w:cs="Times New Roman"/>
                <w:b/>
                <w:i/>
                <w:sz w:val="22"/>
                <w:szCs w:val="22"/>
                <w:u w:val="single"/>
              </w:rPr>
              <w:t>перечислением адресов в одной строке.</w:t>
            </w:r>
          </w:p>
        </w:tc>
      </w:tr>
      <w:tr w:rsidR="00DF38FB" w:rsidRPr="00265B70" w14:paraId="53645F4B" w14:textId="77777777" w:rsidTr="00DF38FB">
        <w:trPr>
          <w:trHeight w:val="255"/>
        </w:trPr>
        <w:tc>
          <w:tcPr>
            <w:tcW w:w="752" w:type="dxa"/>
            <w:shd w:val="clear" w:color="000000" w:fill="FFFFFF"/>
          </w:tcPr>
          <w:p w14:paraId="16602152" w14:textId="4CA8AC71" w:rsidR="00DF38FB" w:rsidRDefault="00DF38FB" w:rsidP="00265B7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00EB067B" w14:textId="77777777" w:rsidR="00DF38FB" w:rsidRPr="00265B70" w:rsidRDefault="00DF38FB" w:rsidP="00265B70">
            <w:pPr>
              <w:spacing w:line="288" w:lineRule="auto"/>
              <w:rPr>
                <w:rFonts w:ascii="Times New Roman" w:hAnsi="Times New Roman" w:cs="Times New Roman"/>
                <w:i/>
                <w:sz w:val="22"/>
                <w:szCs w:val="22"/>
              </w:rPr>
            </w:pPr>
          </w:p>
        </w:tc>
      </w:tr>
      <w:tr w:rsidR="00265B70" w:rsidRPr="00265B70" w14:paraId="0F8F4717" w14:textId="77777777" w:rsidTr="00DF38FB">
        <w:trPr>
          <w:trHeight w:val="255"/>
        </w:trPr>
        <w:tc>
          <w:tcPr>
            <w:tcW w:w="752" w:type="dxa"/>
            <w:shd w:val="clear" w:color="000000" w:fill="FFFFFF"/>
          </w:tcPr>
          <w:p w14:paraId="58716B3E" w14:textId="3C769104" w:rsidR="00265B70" w:rsidRPr="00265B70" w:rsidRDefault="00DF38FB" w:rsidP="00265B7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3060E072" w14:textId="6D0E4B73" w:rsidR="00265B70" w:rsidRPr="00265B70" w:rsidRDefault="00265B70" w:rsidP="00265B7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bl>
    <w:p w14:paraId="124B9136" w14:textId="77777777" w:rsidR="00DF38FB" w:rsidRDefault="00DF38FB" w:rsidP="00DF38FB">
      <w:pPr>
        <w:spacing w:after="200" w:line="276" w:lineRule="auto"/>
        <w:rPr>
          <w:rFonts w:ascii="Times New Roman" w:hAnsi="Times New Roman" w:cs="Times New Roman"/>
          <w:bCs/>
          <w:sz w:val="24"/>
          <w:szCs w:val="24"/>
        </w:rPr>
      </w:pPr>
    </w:p>
    <w:p w14:paraId="279265E8" w14:textId="681BEC77" w:rsidR="00DF38FB" w:rsidRPr="00265B70" w:rsidRDefault="00DF38FB" w:rsidP="00DF38FB">
      <w:pPr>
        <w:spacing w:after="200" w:line="276" w:lineRule="auto"/>
        <w:rPr>
          <w:rFonts w:ascii="Times New Roman" w:hAnsi="Times New Roman" w:cs="Times New Roman"/>
          <w:bCs/>
          <w:sz w:val="24"/>
          <w:szCs w:val="24"/>
        </w:rPr>
      </w:pPr>
      <w:r w:rsidRPr="00265B70">
        <w:rPr>
          <w:rFonts w:ascii="Times New Roman" w:hAnsi="Times New Roman" w:cs="Times New Roman"/>
          <w:bCs/>
          <w:sz w:val="24"/>
          <w:szCs w:val="24"/>
        </w:rPr>
        <w:t>Программа страхования «</w:t>
      </w:r>
      <w:r>
        <w:rPr>
          <w:rFonts w:ascii="Times New Roman" w:hAnsi="Times New Roman" w:cs="Times New Roman"/>
          <w:bCs/>
          <w:sz w:val="24"/>
          <w:szCs w:val="24"/>
        </w:rPr>
        <w:t>Стандарт</w:t>
      </w:r>
      <w:r w:rsidRPr="00265B7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DF38FB" w:rsidRPr="00265B70" w14:paraId="18EB071A" w14:textId="77777777" w:rsidTr="009313DF">
        <w:trPr>
          <w:trHeight w:val="255"/>
        </w:trPr>
        <w:tc>
          <w:tcPr>
            <w:tcW w:w="704" w:type="dxa"/>
            <w:shd w:val="clear" w:color="auto" w:fill="FFFFFF"/>
          </w:tcPr>
          <w:p w14:paraId="365C459B" w14:textId="77777777" w:rsidR="00DF38FB" w:rsidRPr="00265B70" w:rsidRDefault="00DF38FB" w:rsidP="009313DF">
            <w:pPr>
              <w:spacing w:line="288"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№п/п</w:t>
            </w:r>
          </w:p>
        </w:tc>
        <w:tc>
          <w:tcPr>
            <w:tcW w:w="9633" w:type="dxa"/>
            <w:shd w:val="clear" w:color="auto" w:fill="FFFFFF" w:themeFill="background1"/>
            <w:vAlign w:val="center"/>
            <w:hideMark/>
          </w:tcPr>
          <w:p w14:paraId="0CE71A5D" w14:textId="77777777" w:rsidR="00DF38FB" w:rsidRPr="00265B70" w:rsidRDefault="00DF38FB" w:rsidP="009313DF">
            <w:pPr>
              <w:spacing w:line="288" w:lineRule="auto"/>
              <w:rPr>
                <w:rFonts w:ascii="Times New Roman" w:hAnsi="Times New Roman" w:cs="Times New Roman"/>
                <w:b/>
                <w:bCs/>
                <w:color w:val="000000"/>
                <w:sz w:val="22"/>
                <w:szCs w:val="22"/>
              </w:rPr>
            </w:pPr>
            <w:r w:rsidRPr="00265B70">
              <w:rPr>
                <w:rFonts w:ascii="Times New Roman" w:hAnsi="Times New Roman" w:cs="Times New Roman"/>
                <w:b/>
                <w:bCs/>
                <w:color w:val="000000"/>
                <w:sz w:val="22"/>
                <w:szCs w:val="22"/>
              </w:rPr>
              <w:t>Амбулаторно-поликлиническая помощь без помощи на дому, без стоматологии</w:t>
            </w:r>
          </w:p>
        </w:tc>
      </w:tr>
      <w:tr w:rsidR="00DF38FB" w:rsidRPr="00265B70" w14:paraId="3642C796" w14:textId="77777777" w:rsidTr="009313DF">
        <w:trPr>
          <w:trHeight w:val="510"/>
        </w:trPr>
        <w:tc>
          <w:tcPr>
            <w:tcW w:w="704" w:type="dxa"/>
            <w:shd w:val="clear" w:color="000000" w:fill="FFFFFF"/>
          </w:tcPr>
          <w:p w14:paraId="0B7C3575" w14:textId="77777777" w:rsidR="00DF38FB" w:rsidRPr="00265B70"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633" w:type="dxa"/>
            <w:shd w:val="clear" w:color="000000" w:fill="FFFFFF"/>
            <w:vAlign w:val="center"/>
            <w:hideMark/>
          </w:tcPr>
          <w:p w14:paraId="371B8825" w14:textId="04ADEFF8" w:rsidR="00DF38FB" w:rsidRPr="00265B70" w:rsidRDefault="00DF38FB" w:rsidP="009313DF">
            <w:pPr>
              <w:spacing w:line="288" w:lineRule="auto"/>
              <w:rPr>
                <w:rFonts w:ascii="Times New Roman" w:hAnsi="Times New Roman" w:cs="Times New Roman"/>
                <w:i/>
                <w:sz w:val="22"/>
                <w:szCs w:val="22"/>
              </w:rPr>
            </w:pPr>
            <w:r w:rsidRPr="00265B70">
              <w:rPr>
                <w:rFonts w:ascii="Times New Roman" w:hAnsi="Times New Roman" w:cs="Times New Roman"/>
                <w:i/>
                <w:sz w:val="22"/>
                <w:szCs w:val="22"/>
              </w:rPr>
              <w:t>(Указать лечебно-медицинское учреждение, адрес)</w:t>
            </w:r>
            <w:r>
              <w:rPr>
                <w:rFonts w:ascii="Times New Roman" w:hAnsi="Times New Roman" w:cs="Times New Roman"/>
                <w:i/>
                <w:sz w:val="22"/>
                <w:szCs w:val="22"/>
              </w:rPr>
              <w:t xml:space="preserve"> </w:t>
            </w:r>
            <w:r w:rsidRPr="00DF38FB">
              <w:rPr>
                <w:rFonts w:ascii="Times New Roman" w:hAnsi="Times New Roman" w:cs="Times New Roman"/>
                <w:b/>
                <w:i/>
                <w:sz w:val="22"/>
                <w:szCs w:val="22"/>
                <w:u w:val="single"/>
              </w:rPr>
              <w:t>Обращаем внимание! ЛПУ одной сети под разными адре</w:t>
            </w:r>
            <w:r w:rsidR="009313DF">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DF38FB" w:rsidRPr="00265B70" w14:paraId="2D8BAE99" w14:textId="77777777" w:rsidTr="009313DF">
        <w:trPr>
          <w:trHeight w:val="510"/>
        </w:trPr>
        <w:tc>
          <w:tcPr>
            <w:tcW w:w="704" w:type="dxa"/>
            <w:shd w:val="clear" w:color="000000" w:fill="FFFFFF"/>
          </w:tcPr>
          <w:p w14:paraId="3AEF9EA8" w14:textId="77777777" w:rsidR="00DF38FB"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633" w:type="dxa"/>
            <w:shd w:val="clear" w:color="000000" w:fill="FFFFFF"/>
            <w:vAlign w:val="center"/>
          </w:tcPr>
          <w:p w14:paraId="15A672B8" w14:textId="77777777" w:rsidR="00DF38FB" w:rsidRPr="00265B70" w:rsidRDefault="00DF38FB" w:rsidP="009313DF">
            <w:pPr>
              <w:spacing w:line="288" w:lineRule="auto"/>
              <w:rPr>
                <w:rFonts w:ascii="Times New Roman" w:hAnsi="Times New Roman" w:cs="Times New Roman"/>
                <w:i/>
                <w:sz w:val="22"/>
                <w:szCs w:val="22"/>
              </w:rPr>
            </w:pPr>
          </w:p>
        </w:tc>
      </w:tr>
      <w:tr w:rsidR="00DF38FB" w:rsidRPr="00265B70" w14:paraId="3B62888A" w14:textId="77777777" w:rsidTr="009313DF">
        <w:trPr>
          <w:trHeight w:val="353"/>
        </w:trPr>
        <w:tc>
          <w:tcPr>
            <w:tcW w:w="704" w:type="dxa"/>
            <w:shd w:val="clear" w:color="000000" w:fill="FFFFFF"/>
          </w:tcPr>
          <w:p w14:paraId="62B5EE6F" w14:textId="77777777" w:rsidR="00DF38FB" w:rsidRPr="00265B70" w:rsidRDefault="00DF38FB" w:rsidP="009313DF">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633" w:type="dxa"/>
            <w:shd w:val="clear" w:color="000000" w:fill="FFFFFF"/>
            <w:vAlign w:val="center"/>
            <w:hideMark/>
          </w:tcPr>
          <w:p w14:paraId="788903C5" w14:textId="77777777" w:rsidR="00DF38FB" w:rsidRPr="00265B70" w:rsidRDefault="00DF38FB" w:rsidP="009313DF">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DF38FB" w:rsidRPr="00265B70" w14:paraId="6FBD0697" w14:textId="77777777" w:rsidTr="009313DF">
        <w:trPr>
          <w:trHeight w:val="255"/>
        </w:trPr>
        <w:tc>
          <w:tcPr>
            <w:tcW w:w="704" w:type="dxa"/>
            <w:shd w:val="clear" w:color="auto" w:fill="FFFFFF"/>
          </w:tcPr>
          <w:p w14:paraId="4E1CE63B" w14:textId="77777777" w:rsidR="00DF38FB" w:rsidRPr="00265B70" w:rsidRDefault="00DF38FB" w:rsidP="009313DF">
            <w:pPr>
              <w:spacing w:line="288" w:lineRule="auto"/>
              <w:rPr>
                <w:rFonts w:ascii="Times New Roman" w:hAnsi="Times New Roman" w:cs="Times New Roman"/>
                <w:b/>
                <w:bCs/>
                <w:sz w:val="22"/>
                <w:szCs w:val="22"/>
              </w:rPr>
            </w:pPr>
          </w:p>
        </w:tc>
        <w:tc>
          <w:tcPr>
            <w:tcW w:w="9633" w:type="dxa"/>
            <w:shd w:val="clear" w:color="auto" w:fill="FFFFFF" w:themeFill="background1"/>
            <w:vAlign w:val="center"/>
            <w:hideMark/>
          </w:tcPr>
          <w:p w14:paraId="45B945F1" w14:textId="77777777" w:rsidR="00DF38FB" w:rsidRPr="00265B70" w:rsidRDefault="00DF38FB" w:rsidP="009313DF">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Стоматологическая помощь</w:t>
            </w:r>
          </w:p>
        </w:tc>
      </w:tr>
      <w:tr w:rsidR="00DF38FB" w:rsidRPr="00265B70" w14:paraId="7EB6C06D" w14:textId="77777777" w:rsidTr="009313DF">
        <w:trPr>
          <w:trHeight w:val="510"/>
        </w:trPr>
        <w:tc>
          <w:tcPr>
            <w:tcW w:w="704" w:type="dxa"/>
            <w:shd w:val="clear" w:color="000000" w:fill="FFFFFF"/>
          </w:tcPr>
          <w:p w14:paraId="41B2B91B" w14:textId="77777777" w:rsidR="00DF38FB" w:rsidRPr="00265B70"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633" w:type="dxa"/>
            <w:shd w:val="clear" w:color="000000" w:fill="FFFFFF"/>
            <w:vAlign w:val="bottom"/>
          </w:tcPr>
          <w:p w14:paraId="00740A2B" w14:textId="1FDBA6D5" w:rsidR="00DF38FB" w:rsidRPr="00265B70" w:rsidRDefault="00DF38FB" w:rsidP="009313DF">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адресами указать под одной позицией</w:t>
            </w:r>
            <w:r w:rsidR="009313DF">
              <w:rPr>
                <w:rFonts w:ascii="Times New Roman" w:hAnsi="Times New Roman" w:cs="Times New Roman"/>
                <w:b/>
                <w:i/>
                <w:sz w:val="22"/>
                <w:szCs w:val="22"/>
                <w:u w:val="single"/>
              </w:rPr>
              <w:t xml:space="preserve">, </w:t>
            </w:r>
            <w:proofErr w:type="gramStart"/>
            <w:r w:rsidR="009313DF">
              <w:rPr>
                <w:rFonts w:ascii="Times New Roman" w:hAnsi="Times New Roman" w:cs="Times New Roman"/>
                <w:b/>
                <w:i/>
                <w:sz w:val="22"/>
                <w:szCs w:val="22"/>
                <w:u w:val="single"/>
              </w:rPr>
              <w:t xml:space="preserve">с </w:t>
            </w:r>
            <w:r w:rsidRPr="00DF38FB">
              <w:rPr>
                <w:rFonts w:ascii="Times New Roman" w:hAnsi="Times New Roman" w:cs="Times New Roman"/>
                <w:b/>
                <w:i/>
                <w:sz w:val="22"/>
                <w:szCs w:val="22"/>
                <w:u w:val="single"/>
              </w:rPr>
              <w:t xml:space="preserve"> перечислением</w:t>
            </w:r>
            <w:proofErr w:type="gramEnd"/>
            <w:r w:rsidRPr="00DF38FB">
              <w:rPr>
                <w:rFonts w:ascii="Times New Roman" w:hAnsi="Times New Roman" w:cs="Times New Roman"/>
                <w:b/>
                <w:i/>
                <w:sz w:val="22"/>
                <w:szCs w:val="22"/>
                <w:u w:val="single"/>
              </w:rPr>
              <w:t xml:space="preserve"> адресов в одной строке.</w:t>
            </w:r>
          </w:p>
        </w:tc>
      </w:tr>
      <w:tr w:rsidR="00DF38FB" w:rsidRPr="00265B70" w14:paraId="3D1B50FF" w14:textId="77777777" w:rsidTr="009313DF">
        <w:trPr>
          <w:trHeight w:val="510"/>
        </w:trPr>
        <w:tc>
          <w:tcPr>
            <w:tcW w:w="704" w:type="dxa"/>
            <w:shd w:val="clear" w:color="000000" w:fill="FFFFFF"/>
          </w:tcPr>
          <w:p w14:paraId="44010744" w14:textId="77777777" w:rsidR="00DF38FB"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633" w:type="dxa"/>
            <w:shd w:val="clear" w:color="000000" w:fill="FFFFFF"/>
            <w:vAlign w:val="bottom"/>
          </w:tcPr>
          <w:p w14:paraId="76808FD8" w14:textId="77777777" w:rsidR="00DF38FB" w:rsidRPr="00265B70" w:rsidRDefault="00DF38FB" w:rsidP="009313DF">
            <w:pPr>
              <w:spacing w:line="288" w:lineRule="auto"/>
              <w:rPr>
                <w:rFonts w:ascii="Times New Roman" w:hAnsi="Times New Roman" w:cs="Times New Roman"/>
                <w:i/>
                <w:sz w:val="22"/>
                <w:szCs w:val="22"/>
              </w:rPr>
            </w:pPr>
          </w:p>
        </w:tc>
      </w:tr>
      <w:tr w:rsidR="00DF38FB" w:rsidRPr="00265B70" w14:paraId="7F2635EA" w14:textId="77777777" w:rsidTr="009313DF">
        <w:trPr>
          <w:trHeight w:val="255"/>
        </w:trPr>
        <w:tc>
          <w:tcPr>
            <w:tcW w:w="704" w:type="dxa"/>
            <w:shd w:val="clear" w:color="000000" w:fill="FFFFFF"/>
          </w:tcPr>
          <w:p w14:paraId="5BFF2678" w14:textId="77777777" w:rsidR="00DF38FB" w:rsidRPr="00265B70" w:rsidRDefault="00DF38FB" w:rsidP="009313DF">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633" w:type="dxa"/>
            <w:shd w:val="clear" w:color="000000" w:fill="FFFFFF"/>
            <w:vAlign w:val="bottom"/>
          </w:tcPr>
          <w:p w14:paraId="6673AFA5" w14:textId="77777777" w:rsidR="00DF38FB" w:rsidRPr="00265B70" w:rsidRDefault="00DF38FB" w:rsidP="009313DF">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DF38FB" w:rsidRPr="00265B70" w14:paraId="1147868B" w14:textId="77777777" w:rsidTr="009313DF">
        <w:trPr>
          <w:trHeight w:val="255"/>
        </w:trPr>
        <w:tc>
          <w:tcPr>
            <w:tcW w:w="704" w:type="dxa"/>
            <w:shd w:val="clear" w:color="auto" w:fill="FFFFFF"/>
          </w:tcPr>
          <w:p w14:paraId="77EF3E34" w14:textId="77777777" w:rsidR="00DF38FB" w:rsidRPr="00265B70" w:rsidRDefault="00DF38FB" w:rsidP="009313DF">
            <w:pPr>
              <w:spacing w:line="288" w:lineRule="auto"/>
              <w:rPr>
                <w:rFonts w:ascii="Times New Roman" w:hAnsi="Times New Roman" w:cs="Times New Roman"/>
                <w:b/>
                <w:bCs/>
                <w:sz w:val="22"/>
                <w:szCs w:val="22"/>
              </w:rPr>
            </w:pPr>
          </w:p>
        </w:tc>
        <w:tc>
          <w:tcPr>
            <w:tcW w:w="9633" w:type="dxa"/>
            <w:shd w:val="clear" w:color="auto" w:fill="FFFFFF" w:themeFill="background1"/>
            <w:vAlign w:val="center"/>
            <w:hideMark/>
          </w:tcPr>
          <w:p w14:paraId="303235D2" w14:textId="77777777" w:rsidR="00DF38FB" w:rsidRPr="00265B70" w:rsidRDefault="00DF38FB" w:rsidP="009313DF">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Стационарная помощь (Плановая и экстренная госпитализация)</w:t>
            </w:r>
          </w:p>
        </w:tc>
      </w:tr>
      <w:tr w:rsidR="00DF38FB" w:rsidRPr="00265B70" w14:paraId="3DA3412F" w14:textId="77777777" w:rsidTr="009313DF">
        <w:trPr>
          <w:trHeight w:val="255"/>
        </w:trPr>
        <w:tc>
          <w:tcPr>
            <w:tcW w:w="704" w:type="dxa"/>
            <w:shd w:val="clear" w:color="000000" w:fill="FFFFFF"/>
          </w:tcPr>
          <w:p w14:paraId="00014064" w14:textId="77777777" w:rsidR="00DF38FB" w:rsidRPr="00265B70"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633" w:type="dxa"/>
            <w:shd w:val="clear" w:color="000000" w:fill="FFFFFF"/>
            <w:vAlign w:val="bottom"/>
          </w:tcPr>
          <w:p w14:paraId="4B0FF127" w14:textId="21DA33B9" w:rsidR="00DF38FB" w:rsidRPr="00265B70" w:rsidRDefault="00DF38FB" w:rsidP="009313DF">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w:t>
            </w:r>
            <w:r w:rsidR="009313DF">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DF38FB" w:rsidRPr="00265B70" w14:paraId="2AC4A24B" w14:textId="77777777" w:rsidTr="009313DF">
        <w:trPr>
          <w:trHeight w:val="255"/>
        </w:trPr>
        <w:tc>
          <w:tcPr>
            <w:tcW w:w="704" w:type="dxa"/>
            <w:shd w:val="clear" w:color="000000" w:fill="FFFFFF"/>
          </w:tcPr>
          <w:p w14:paraId="3B086B83" w14:textId="77777777" w:rsidR="00DF38FB" w:rsidRDefault="00DF38FB" w:rsidP="009313DF">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633" w:type="dxa"/>
            <w:shd w:val="clear" w:color="000000" w:fill="FFFFFF"/>
            <w:vAlign w:val="bottom"/>
          </w:tcPr>
          <w:p w14:paraId="4D114659" w14:textId="77777777" w:rsidR="00DF38FB" w:rsidRPr="00265B70" w:rsidRDefault="00DF38FB" w:rsidP="009313DF">
            <w:pPr>
              <w:spacing w:line="288" w:lineRule="auto"/>
              <w:rPr>
                <w:rFonts w:ascii="Times New Roman" w:hAnsi="Times New Roman" w:cs="Times New Roman"/>
                <w:i/>
                <w:sz w:val="22"/>
                <w:szCs w:val="22"/>
              </w:rPr>
            </w:pPr>
          </w:p>
        </w:tc>
      </w:tr>
      <w:tr w:rsidR="00DF38FB" w:rsidRPr="00265B70" w14:paraId="6B3FED9C" w14:textId="77777777" w:rsidTr="009313DF">
        <w:trPr>
          <w:trHeight w:val="255"/>
        </w:trPr>
        <w:tc>
          <w:tcPr>
            <w:tcW w:w="704" w:type="dxa"/>
            <w:shd w:val="clear" w:color="000000" w:fill="FFFFFF"/>
          </w:tcPr>
          <w:p w14:paraId="5492E88B" w14:textId="77777777" w:rsidR="00DF38FB" w:rsidRPr="00265B70" w:rsidRDefault="00DF38FB" w:rsidP="009313DF">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633" w:type="dxa"/>
            <w:shd w:val="clear" w:color="000000" w:fill="FFFFFF"/>
            <w:vAlign w:val="bottom"/>
          </w:tcPr>
          <w:p w14:paraId="22EFF969" w14:textId="77777777" w:rsidR="00DF38FB" w:rsidRPr="00265B70" w:rsidRDefault="00DF38FB" w:rsidP="009313DF">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bl>
    <w:p w14:paraId="55725E04" w14:textId="77777777" w:rsidR="00702AEF" w:rsidRDefault="00702AEF" w:rsidP="00DF38FB">
      <w:pPr>
        <w:spacing w:after="200" w:line="276" w:lineRule="auto"/>
        <w:rPr>
          <w:rFonts w:ascii="Times New Roman" w:hAnsi="Times New Roman" w:cs="Times New Roman"/>
          <w:b/>
          <w:sz w:val="24"/>
          <w:szCs w:val="24"/>
        </w:rPr>
      </w:pPr>
    </w:p>
    <w:p w14:paraId="7EB8DABB" w14:textId="77777777" w:rsidR="00DF38FB" w:rsidRDefault="00DF38FB" w:rsidP="00DF38FB">
      <w:pPr>
        <w:spacing w:after="200" w:line="276" w:lineRule="auto"/>
        <w:rPr>
          <w:rFonts w:ascii="Times New Roman" w:hAnsi="Times New Roman" w:cs="Times New Roman"/>
          <w:b/>
          <w:sz w:val="24"/>
          <w:szCs w:val="24"/>
        </w:rPr>
      </w:pPr>
      <w:r w:rsidRPr="00DF38FB">
        <w:rPr>
          <w:rFonts w:ascii="Times New Roman" w:hAnsi="Times New Roman" w:cs="Times New Roman"/>
          <w:b/>
          <w:sz w:val="24"/>
          <w:szCs w:val="24"/>
        </w:rPr>
        <w:t>Дополнительные услуги:</w:t>
      </w:r>
    </w:p>
    <w:p w14:paraId="103B5770" w14:textId="14AC24BC" w:rsidR="00DF38FB" w:rsidRDefault="00DF38FB" w:rsidP="00DF38FB">
      <w:pPr>
        <w:spacing w:after="200" w:line="276" w:lineRule="auto"/>
        <w:rPr>
          <w:rFonts w:ascii="Times New Roman" w:hAnsi="Times New Roman" w:cs="Times New Roman"/>
          <w:bCs/>
          <w:sz w:val="24"/>
          <w:szCs w:val="24"/>
        </w:rPr>
      </w:pPr>
      <w:r w:rsidRPr="00DF38FB">
        <w:rPr>
          <w:rFonts w:ascii="Times New Roman" w:hAnsi="Times New Roman" w:cs="Times New Roman"/>
          <w:bCs/>
          <w:sz w:val="24"/>
          <w:szCs w:val="24"/>
        </w:rPr>
        <w:t>Для программы страхования «Премиум»:</w:t>
      </w:r>
    </w:p>
    <w:tbl>
      <w:tblPr>
        <w:tblStyle w:val="a7"/>
        <w:tblW w:w="0" w:type="auto"/>
        <w:tblLook w:val="04A0" w:firstRow="1" w:lastRow="0" w:firstColumn="1" w:lastColumn="0" w:noHBand="0" w:noVBand="1"/>
      </w:tblPr>
      <w:tblGrid>
        <w:gridCol w:w="643"/>
        <w:gridCol w:w="3516"/>
        <w:gridCol w:w="2098"/>
        <w:gridCol w:w="2216"/>
        <w:gridCol w:w="1864"/>
      </w:tblGrid>
      <w:tr w:rsidR="007344FE" w14:paraId="5C7BE14C" w14:textId="0C164F3B" w:rsidTr="007344FE">
        <w:trPr>
          <w:trHeight w:val="862"/>
        </w:trPr>
        <w:tc>
          <w:tcPr>
            <w:tcW w:w="646" w:type="dxa"/>
          </w:tcPr>
          <w:p w14:paraId="30C980C9" w14:textId="46C20155" w:rsidR="007344FE" w:rsidRDefault="007344FE" w:rsidP="00DF38FB">
            <w:pPr>
              <w:spacing w:after="200" w:line="276" w:lineRule="auto"/>
              <w:rPr>
                <w:rFonts w:ascii="Times New Roman" w:hAnsi="Times New Roman" w:cs="Times New Roman"/>
                <w:bCs/>
                <w:sz w:val="24"/>
                <w:szCs w:val="24"/>
              </w:rPr>
            </w:pPr>
            <w:r>
              <w:rPr>
                <w:rFonts w:ascii="Times New Roman" w:hAnsi="Times New Roman" w:cs="Times New Roman"/>
                <w:bCs/>
                <w:sz w:val="24"/>
                <w:szCs w:val="24"/>
              </w:rPr>
              <w:t>№ п/п</w:t>
            </w:r>
          </w:p>
        </w:tc>
        <w:tc>
          <w:tcPr>
            <w:tcW w:w="3569" w:type="dxa"/>
          </w:tcPr>
          <w:p w14:paraId="3D5E7C4E" w14:textId="1BB9EDCD" w:rsidR="007344FE" w:rsidRDefault="007344FE" w:rsidP="00DF38FB">
            <w:pPr>
              <w:spacing w:after="200"/>
              <w:contextualSpacing/>
              <w:rPr>
                <w:rFonts w:ascii="Times New Roman" w:hAnsi="Times New Roman" w:cs="Times New Roman"/>
                <w:bCs/>
                <w:sz w:val="24"/>
                <w:szCs w:val="24"/>
              </w:rPr>
            </w:pPr>
            <w:r>
              <w:rPr>
                <w:rFonts w:ascii="Times New Roman" w:hAnsi="Times New Roman" w:cs="Times New Roman"/>
                <w:bCs/>
                <w:sz w:val="24"/>
                <w:szCs w:val="24"/>
              </w:rPr>
              <w:t>Наименование дополнительной услуги</w:t>
            </w:r>
          </w:p>
        </w:tc>
        <w:tc>
          <w:tcPr>
            <w:tcW w:w="2125" w:type="dxa"/>
          </w:tcPr>
          <w:p w14:paraId="6CD39BA4" w14:textId="6BF5A0D9" w:rsidR="007344FE" w:rsidRDefault="007344FE" w:rsidP="00DF38FB">
            <w:pPr>
              <w:spacing w:after="200"/>
              <w:contextualSpacing/>
              <w:rPr>
                <w:rFonts w:ascii="Times New Roman" w:hAnsi="Times New Roman" w:cs="Times New Roman"/>
                <w:bCs/>
                <w:sz w:val="24"/>
                <w:szCs w:val="24"/>
              </w:rPr>
            </w:pPr>
            <w:r>
              <w:rPr>
                <w:rFonts w:ascii="Times New Roman" w:hAnsi="Times New Roman" w:cs="Times New Roman"/>
                <w:bCs/>
                <w:sz w:val="24"/>
                <w:szCs w:val="24"/>
              </w:rPr>
              <w:t>Входит в стоимость</w:t>
            </w:r>
            <w:r>
              <w:t xml:space="preserve"> </w:t>
            </w:r>
            <w:r>
              <w:rPr>
                <w:rFonts w:ascii="Times New Roman" w:hAnsi="Times New Roman" w:cs="Times New Roman"/>
                <w:bCs/>
                <w:sz w:val="24"/>
                <w:szCs w:val="24"/>
              </w:rPr>
              <w:t>общей страховой премии</w:t>
            </w:r>
            <w:r w:rsidRPr="00DF38FB">
              <w:rPr>
                <w:rFonts w:ascii="Times New Roman" w:hAnsi="Times New Roman" w:cs="Times New Roman"/>
                <w:bCs/>
                <w:sz w:val="24"/>
                <w:szCs w:val="24"/>
              </w:rPr>
              <w:t xml:space="preserve"> по Договору</w:t>
            </w:r>
            <w:r>
              <w:rPr>
                <w:rFonts w:ascii="Times New Roman" w:hAnsi="Times New Roman" w:cs="Times New Roman"/>
                <w:bCs/>
                <w:sz w:val="24"/>
                <w:szCs w:val="24"/>
              </w:rPr>
              <w:t xml:space="preserve"> </w:t>
            </w:r>
          </w:p>
        </w:tc>
        <w:tc>
          <w:tcPr>
            <w:tcW w:w="2237" w:type="dxa"/>
          </w:tcPr>
          <w:p w14:paraId="0D06E495" w14:textId="3218DA84" w:rsidR="007344FE" w:rsidRDefault="007344FE" w:rsidP="00D36480">
            <w:pPr>
              <w:spacing w:after="200"/>
              <w:contextualSpacing/>
              <w:rPr>
                <w:rFonts w:ascii="Times New Roman" w:hAnsi="Times New Roman" w:cs="Times New Roman"/>
                <w:bCs/>
                <w:sz w:val="24"/>
                <w:szCs w:val="24"/>
              </w:rPr>
            </w:pPr>
            <w:r>
              <w:rPr>
                <w:rFonts w:ascii="Times New Roman" w:hAnsi="Times New Roman" w:cs="Times New Roman"/>
                <w:bCs/>
                <w:sz w:val="24"/>
                <w:szCs w:val="24"/>
              </w:rPr>
              <w:t>В случае если услуга оплачивается отдельно, указать цену</w:t>
            </w:r>
            <w:r w:rsidRPr="00D36480">
              <w:rPr>
                <w:rFonts w:ascii="Times New Roman" w:hAnsi="Times New Roman" w:cs="Times New Roman"/>
                <w:bCs/>
                <w:sz w:val="24"/>
                <w:szCs w:val="24"/>
              </w:rPr>
              <w:t xml:space="preserve"> доплаты к стоимости программы за 1 чел.</w:t>
            </w:r>
            <w:r>
              <w:rPr>
                <w:rFonts w:ascii="Times New Roman" w:hAnsi="Times New Roman" w:cs="Times New Roman"/>
                <w:bCs/>
                <w:sz w:val="24"/>
                <w:szCs w:val="24"/>
              </w:rPr>
              <w:t>, руб.</w:t>
            </w:r>
          </w:p>
        </w:tc>
        <w:tc>
          <w:tcPr>
            <w:tcW w:w="1760" w:type="dxa"/>
          </w:tcPr>
          <w:p w14:paraId="3F1C5107" w14:textId="77777777" w:rsidR="00B56BE9" w:rsidRDefault="007344FE" w:rsidP="00B56BE9">
            <w:pPr>
              <w:spacing w:after="200"/>
              <w:contextualSpacing/>
              <w:rPr>
                <w:rFonts w:ascii="Times New Roman" w:hAnsi="Times New Roman" w:cs="Times New Roman"/>
                <w:bCs/>
                <w:sz w:val="24"/>
                <w:szCs w:val="24"/>
              </w:rPr>
            </w:pPr>
            <w:r>
              <w:rPr>
                <w:rFonts w:ascii="Times New Roman" w:hAnsi="Times New Roman" w:cs="Times New Roman"/>
                <w:bCs/>
                <w:sz w:val="24"/>
                <w:szCs w:val="24"/>
              </w:rPr>
              <w:t>Максим</w:t>
            </w:r>
            <w:r w:rsidR="00B56BE9">
              <w:rPr>
                <w:rFonts w:ascii="Times New Roman" w:hAnsi="Times New Roman" w:cs="Times New Roman"/>
                <w:bCs/>
                <w:sz w:val="24"/>
                <w:szCs w:val="24"/>
              </w:rPr>
              <w:t>альное</w:t>
            </w:r>
            <w:r>
              <w:rPr>
                <w:rFonts w:ascii="Times New Roman" w:hAnsi="Times New Roman" w:cs="Times New Roman"/>
                <w:bCs/>
                <w:sz w:val="24"/>
                <w:szCs w:val="24"/>
              </w:rPr>
              <w:t xml:space="preserve"> </w:t>
            </w:r>
            <w:r w:rsidR="00B56BE9">
              <w:rPr>
                <w:rFonts w:ascii="Times New Roman" w:hAnsi="Times New Roman" w:cs="Times New Roman"/>
                <w:bCs/>
                <w:sz w:val="24"/>
                <w:szCs w:val="24"/>
              </w:rPr>
              <w:t>к</w:t>
            </w:r>
            <w:r>
              <w:rPr>
                <w:rFonts w:ascii="Times New Roman" w:hAnsi="Times New Roman" w:cs="Times New Roman"/>
                <w:bCs/>
                <w:sz w:val="24"/>
                <w:szCs w:val="24"/>
              </w:rPr>
              <w:t>ол-во</w:t>
            </w:r>
            <w:r w:rsidR="00B56BE9">
              <w:rPr>
                <w:rFonts w:ascii="Times New Roman" w:hAnsi="Times New Roman" w:cs="Times New Roman"/>
                <w:bCs/>
                <w:sz w:val="24"/>
                <w:szCs w:val="24"/>
              </w:rPr>
              <w:t xml:space="preserve"> чел.,</w:t>
            </w:r>
          </w:p>
          <w:p w14:paraId="4EEA4B3F" w14:textId="18058585" w:rsidR="00B56BE9" w:rsidRPr="007344FE" w:rsidRDefault="00A402CF" w:rsidP="00A402CF">
            <w:pPr>
              <w:spacing w:after="200"/>
              <w:contextualSpacing/>
              <w:rPr>
                <w:rFonts w:ascii="Times New Roman" w:hAnsi="Times New Roman" w:cs="Times New Roman"/>
                <w:bCs/>
                <w:sz w:val="24"/>
                <w:szCs w:val="24"/>
              </w:rPr>
            </w:pPr>
            <w:proofErr w:type="gramStart"/>
            <w:r>
              <w:rPr>
                <w:rFonts w:ascii="Times New Roman" w:hAnsi="Times New Roman" w:cs="Times New Roman"/>
                <w:bCs/>
                <w:sz w:val="24"/>
                <w:szCs w:val="24"/>
              </w:rPr>
              <w:t>если</w:t>
            </w:r>
            <w:proofErr w:type="gramEnd"/>
            <w:r>
              <w:rPr>
                <w:rFonts w:ascii="Times New Roman" w:hAnsi="Times New Roman" w:cs="Times New Roman"/>
                <w:bCs/>
                <w:sz w:val="24"/>
                <w:szCs w:val="24"/>
              </w:rPr>
              <w:t xml:space="preserve"> нео</w:t>
            </w:r>
            <w:r w:rsidR="00B56BE9">
              <w:rPr>
                <w:rFonts w:ascii="Times New Roman" w:hAnsi="Times New Roman" w:cs="Times New Roman"/>
                <w:bCs/>
                <w:sz w:val="24"/>
                <w:szCs w:val="24"/>
              </w:rPr>
              <w:t>граниченное кол-во то «-»</w:t>
            </w:r>
          </w:p>
        </w:tc>
      </w:tr>
      <w:tr w:rsidR="007344FE" w14:paraId="0E01FFE5" w14:textId="0D558E4D" w:rsidTr="007344FE">
        <w:tc>
          <w:tcPr>
            <w:tcW w:w="646" w:type="dxa"/>
          </w:tcPr>
          <w:p w14:paraId="177F1128" w14:textId="613113F9" w:rsidR="007344FE" w:rsidRDefault="007344FE" w:rsidP="00DF38FB">
            <w:pPr>
              <w:spacing w:after="200" w:line="276" w:lineRule="auto"/>
              <w:rPr>
                <w:rFonts w:ascii="Times New Roman" w:hAnsi="Times New Roman" w:cs="Times New Roman"/>
                <w:bCs/>
                <w:sz w:val="24"/>
                <w:szCs w:val="24"/>
              </w:rPr>
            </w:pPr>
            <w:r>
              <w:rPr>
                <w:rFonts w:ascii="Times New Roman" w:hAnsi="Times New Roman" w:cs="Times New Roman"/>
                <w:bCs/>
                <w:sz w:val="24"/>
                <w:szCs w:val="24"/>
              </w:rPr>
              <w:t>1</w:t>
            </w:r>
          </w:p>
        </w:tc>
        <w:tc>
          <w:tcPr>
            <w:tcW w:w="3569" w:type="dxa"/>
          </w:tcPr>
          <w:p w14:paraId="00C1D845" w14:textId="77777777" w:rsidR="007344FE" w:rsidRDefault="007344FE" w:rsidP="00DF38FB">
            <w:pPr>
              <w:spacing w:after="200" w:line="276" w:lineRule="auto"/>
              <w:rPr>
                <w:rFonts w:ascii="Times New Roman" w:hAnsi="Times New Roman" w:cs="Times New Roman"/>
                <w:bCs/>
                <w:sz w:val="24"/>
                <w:szCs w:val="24"/>
              </w:rPr>
            </w:pPr>
          </w:p>
        </w:tc>
        <w:tc>
          <w:tcPr>
            <w:tcW w:w="2125" w:type="dxa"/>
          </w:tcPr>
          <w:p w14:paraId="27926D0A" w14:textId="39F69AB1" w:rsidR="007344FE" w:rsidRDefault="007344FE" w:rsidP="00DF38FB">
            <w:pPr>
              <w:spacing w:after="200" w:line="276" w:lineRule="auto"/>
              <w:jc w:val="center"/>
              <w:rPr>
                <w:rFonts w:ascii="Times New Roman" w:hAnsi="Times New Roman" w:cs="Times New Roman"/>
                <w:bCs/>
                <w:sz w:val="24"/>
                <w:szCs w:val="24"/>
              </w:rPr>
            </w:pPr>
            <w:proofErr w:type="gramStart"/>
            <w:r>
              <w:rPr>
                <w:rFonts w:ascii="Times New Roman" w:hAnsi="Times New Roman" w:cs="Times New Roman"/>
                <w:bCs/>
                <w:sz w:val="24"/>
                <w:szCs w:val="24"/>
              </w:rPr>
              <w:t>да</w:t>
            </w:r>
            <w:proofErr w:type="gramEnd"/>
            <w:r>
              <w:rPr>
                <w:rFonts w:ascii="Times New Roman" w:hAnsi="Times New Roman" w:cs="Times New Roman"/>
                <w:bCs/>
                <w:sz w:val="24"/>
                <w:szCs w:val="24"/>
              </w:rPr>
              <w:t>/нет</w:t>
            </w:r>
          </w:p>
        </w:tc>
        <w:tc>
          <w:tcPr>
            <w:tcW w:w="2237" w:type="dxa"/>
          </w:tcPr>
          <w:p w14:paraId="376DE549" w14:textId="77777777" w:rsidR="007344FE" w:rsidRDefault="007344FE" w:rsidP="00DF38FB">
            <w:pPr>
              <w:spacing w:after="200" w:line="276" w:lineRule="auto"/>
              <w:rPr>
                <w:rFonts w:ascii="Times New Roman" w:hAnsi="Times New Roman" w:cs="Times New Roman"/>
                <w:bCs/>
                <w:sz w:val="24"/>
                <w:szCs w:val="24"/>
              </w:rPr>
            </w:pPr>
          </w:p>
        </w:tc>
        <w:tc>
          <w:tcPr>
            <w:tcW w:w="1760" w:type="dxa"/>
          </w:tcPr>
          <w:p w14:paraId="2640CE5B" w14:textId="77777777" w:rsidR="007344FE" w:rsidRDefault="007344FE" w:rsidP="00DF38FB">
            <w:pPr>
              <w:spacing w:after="200" w:line="276" w:lineRule="auto"/>
              <w:rPr>
                <w:rFonts w:ascii="Times New Roman" w:hAnsi="Times New Roman" w:cs="Times New Roman"/>
                <w:bCs/>
                <w:sz w:val="24"/>
                <w:szCs w:val="24"/>
              </w:rPr>
            </w:pPr>
          </w:p>
        </w:tc>
      </w:tr>
      <w:tr w:rsidR="007344FE" w14:paraId="05720760" w14:textId="1F393D3F" w:rsidTr="007344FE">
        <w:tc>
          <w:tcPr>
            <w:tcW w:w="646" w:type="dxa"/>
          </w:tcPr>
          <w:p w14:paraId="7DC2B23B" w14:textId="45284C55" w:rsidR="007344FE" w:rsidRDefault="007344FE" w:rsidP="00DF38FB">
            <w:pPr>
              <w:spacing w:after="200" w:line="276" w:lineRule="auto"/>
              <w:rPr>
                <w:rFonts w:ascii="Times New Roman" w:hAnsi="Times New Roman" w:cs="Times New Roman"/>
                <w:bCs/>
                <w:sz w:val="24"/>
                <w:szCs w:val="24"/>
              </w:rPr>
            </w:pPr>
            <w:r>
              <w:rPr>
                <w:rFonts w:ascii="Times New Roman" w:hAnsi="Times New Roman" w:cs="Times New Roman"/>
                <w:bCs/>
                <w:sz w:val="24"/>
                <w:szCs w:val="24"/>
              </w:rPr>
              <w:t>2</w:t>
            </w:r>
          </w:p>
        </w:tc>
        <w:tc>
          <w:tcPr>
            <w:tcW w:w="3569" w:type="dxa"/>
          </w:tcPr>
          <w:p w14:paraId="313C6A8F" w14:textId="77777777" w:rsidR="007344FE" w:rsidRDefault="007344FE" w:rsidP="00DF38FB">
            <w:pPr>
              <w:spacing w:after="200" w:line="276" w:lineRule="auto"/>
              <w:rPr>
                <w:rFonts w:ascii="Times New Roman" w:hAnsi="Times New Roman" w:cs="Times New Roman"/>
                <w:bCs/>
                <w:sz w:val="24"/>
                <w:szCs w:val="24"/>
              </w:rPr>
            </w:pPr>
          </w:p>
        </w:tc>
        <w:tc>
          <w:tcPr>
            <w:tcW w:w="2125" w:type="dxa"/>
          </w:tcPr>
          <w:p w14:paraId="75D0C3CB" w14:textId="77777777" w:rsidR="007344FE" w:rsidRDefault="007344FE" w:rsidP="00DF38FB">
            <w:pPr>
              <w:spacing w:after="200" w:line="276" w:lineRule="auto"/>
              <w:rPr>
                <w:rFonts w:ascii="Times New Roman" w:hAnsi="Times New Roman" w:cs="Times New Roman"/>
                <w:bCs/>
                <w:sz w:val="24"/>
                <w:szCs w:val="24"/>
              </w:rPr>
            </w:pPr>
          </w:p>
        </w:tc>
        <w:tc>
          <w:tcPr>
            <w:tcW w:w="2237" w:type="dxa"/>
          </w:tcPr>
          <w:p w14:paraId="64F42666" w14:textId="77777777" w:rsidR="007344FE" w:rsidRDefault="007344FE" w:rsidP="00DF38FB">
            <w:pPr>
              <w:spacing w:after="200" w:line="276" w:lineRule="auto"/>
              <w:rPr>
                <w:rFonts w:ascii="Times New Roman" w:hAnsi="Times New Roman" w:cs="Times New Roman"/>
                <w:bCs/>
                <w:sz w:val="24"/>
                <w:szCs w:val="24"/>
              </w:rPr>
            </w:pPr>
          </w:p>
        </w:tc>
        <w:tc>
          <w:tcPr>
            <w:tcW w:w="1760" w:type="dxa"/>
          </w:tcPr>
          <w:p w14:paraId="71EF5899" w14:textId="77777777" w:rsidR="007344FE" w:rsidRDefault="007344FE" w:rsidP="00DF38FB">
            <w:pPr>
              <w:spacing w:after="200" w:line="276" w:lineRule="auto"/>
              <w:rPr>
                <w:rFonts w:ascii="Times New Roman" w:hAnsi="Times New Roman" w:cs="Times New Roman"/>
                <w:bCs/>
                <w:sz w:val="24"/>
                <w:szCs w:val="24"/>
              </w:rPr>
            </w:pPr>
          </w:p>
        </w:tc>
      </w:tr>
      <w:tr w:rsidR="007344FE" w14:paraId="50AF053D" w14:textId="0626E710" w:rsidTr="007344FE">
        <w:tc>
          <w:tcPr>
            <w:tcW w:w="646" w:type="dxa"/>
          </w:tcPr>
          <w:p w14:paraId="0291AC12" w14:textId="4E5156BD" w:rsidR="007344FE" w:rsidRDefault="007344FE" w:rsidP="00DF38FB">
            <w:pPr>
              <w:spacing w:after="200" w:line="276" w:lineRule="auto"/>
              <w:rPr>
                <w:rFonts w:ascii="Times New Roman" w:hAnsi="Times New Roman" w:cs="Times New Roman"/>
                <w:bCs/>
                <w:sz w:val="24"/>
                <w:szCs w:val="24"/>
              </w:rPr>
            </w:pPr>
            <w:r>
              <w:rPr>
                <w:rFonts w:ascii="Times New Roman" w:hAnsi="Times New Roman" w:cs="Times New Roman"/>
                <w:bCs/>
                <w:sz w:val="24"/>
                <w:szCs w:val="24"/>
              </w:rPr>
              <w:t>…</w:t>
            </w:r>
          </w:p>
        </w:tc>
        <w:tc>
          <w:tcPr>
            <w:tcW w:w="3569" w:type="dxa"/>
          </w:tcPr>
          <w:p w14:paraId="2982D8E0" w14:textId="77777777" w:rsidR="007344FE" w:rsidRDefault="007344FE" w:rsidP="00DF38FB">
            <w:pPr>
              <w:spacing w:after="200" w:line="276" w:lineRule="auto"/>
              <w:rPr>
                <w:rFonts w:ascii="Times New Roman" w:hAnsi="Times New Roman" w:cs="Times New Roman"/>
                <w:bCs/>
                <w:sz w:val="24"/>
                <w:szCs w:val="24"/>
              </w:rPr>
            </w:pPr>
          </w:p>
        </w:tc>
        <w:tc>
          <w:tcPr>
            <w:tcW w:w="2125" w:type="dxa"/>
          </w:tcPr>
          <w:p w14:paraId="1BC6D4E8" w14:textId="77777777" w:rsidR="007344FE" w:rsidRDefault="007344FE" w:rsidP="00DF38FB">
            <w:pPr>
              <w:spacing w:after="200" w:line="276" w:lineRule="auto"/>
              <w:rPr>
                <w:rFonts w:ascii="Times New Roman" w:hAnsi="Times New Roman" w:cs="Times New Roman"/>
                <w:bCs/>
                <w:sz w:val="24"/>
                <w:szCs w:val="24"/>
              </w:rPr>
            </w:pPr>
          </w:p>
        </w:tc>
        <w:tc>
          <w:tcPr>
            <w:tcW w:w="2237" w:type="dxa"/>
          </w:tcPr>
          <w:p w14:paraId="35E2965C" w14:textId="77777777" w:rsidR="007344FE" w:rsidRDefault="007344FE" w:rsidP="00DF38FB">
            <w:pPr>
              <w:spacing w:after="200" w:line="276" w:lineRule="auto"/>
              <w:rPr>
                <w:rFonts w:ascii="Times New Roman" w:hAnsi="Times New Roman" w:cs="Times New Roman"/>
                <w:bCs/>
                <w:sz w:val="24"/>
                <w:szCs w:val="24"/>
              </w:rPr>
            </w:pPr>
          </w:p>
        </w:tc>
        <w:tc>
          <w:tcPr>
            <w:tcW w:w="1760" w:type="dxa"/>
          </w:tcPr>
          <w:p w14:paraId="1D7AFF7F" w14:textId="77777777" w:rsidR="007344FE" w:rsidRDefault="007344FE" w:rsidP="00DF38FB">
            <w:pPr>
              <w:spacing w:after="200" w:line="276" w:lineRule="auto"/>
              <w:rPr>
                <w:rFonts w:ascii="Times New Roman" w:hAnsi="Times New Roman" w:cs="Times New Roman"/>
                <w:bCs/>
                <w:sz w:val="24"/>
                <w:szCs w:val="24"/>
              </w:rPr>
            </w:pPr>
          </w:p>
        </w:tc>
      </w:tr>
    </w:tbl>
    <w:p w14:paraId="2B09E9E2" w14:textId="77777777" w:rsidR="00DF38FB" w:rsidRDefault="00DF38FB" w:rsidP="00DF38FB">
      <w:pPr>
        <w:spacing w:after="200" w:line="276" w:lineRule="auto"/>
        <w:rPr>
          <w:rFonts w:ascii="Times New Roman" w:hAnsi="Times New Roman" w:cs="Times New Roman"/>
          <w:bCs/>
          <w:sz w:val="24"/>
          <w:szCs w:val="24"/>
        </w:rPr>
      </w:pPr>
    </w:p>
    <w:p w14:paraId="52116943" w14:textId="4F4CF87E" w:rsidR="0074050F" w:rsidRDefault="0074050F" w:rsidP="0074050F">
      <w:pPr>
        <w:spacing w:after="200" w:line="276" w:lineRule="auto"/>
        <w:rPr>
          <w:rFonts w:ascii="Times New Roman" w:hAnsi="Times New Roman" w:cs="Times New Roman"/>
          <w:bCs/>
          <w:sz w:val="24"/>
          <w:szCs w:val="24"/>
        </w:rPr>
      </w:pPr>
      <w:r w:rsidRPr="00DF38FB">
        <w:rPr>
          <w:rFonts w:ascii="Times New Roman" w:hAnsi="Times New Roman" w:cs="Times New Roman"/>
          <w:bCs/>
          <w:sz w:val="24"/>
          <w:szCs w:val="24"/>
        </w:rPr>
        <w:t>Для программы страхования «</w:t>
      </w:r>
      <w:r>
        <w:rPr>
          <w:rFonts w:ascii="Times New Roman" w:hAnsi="Times New Roman" w:cs="Times New Roman"/>
          <w:bCs/>
          <w:sz w:val="24"/>
          <w:szCs w:val="24"/>
        </w:rPr>
        <w:t>Стандарт</w:t>
      </w:r>
      <w:r w:rsidRPr="00DF38FB">
        <w:rPr>
          <w:rFonts w:ascii="Times New Roman" w:hAnsi="Times New Roman" w:cs="Times New Roman"/>
          <w:bCs/>
          <w:sz w:val="24"/>
          <w:szCs w:val="24"/>
        </w:rPr>
        <w:t>»:</w:t>
      </w:r>
    </w:p>
    <w:tbl>
      <w:tblPr>
        <w:tblStyle w:val="a7"/>
        <w:tblW w:w="0" w:type="auto"/>
        <w:tblLook w:val="04A0" w:firstRow="1" w:lastRow="0" w:firstColumn="1" w:lastColumn="0" w:noHBand="0" w:noVBand="1"/>
      </w:tblPr>
      <w:tblGrid>
        <w:gridCol w:w="643"/>
        <w:gridCol w:w="3516"/>
        <w:gridCol w:w="2098"/>
        <w:gridCol w:w="2216"/>
        <w:gridCol w:w="1864"/>
      </w:tblGrid>
      <w:tr w:rsidR="00B56BE9" w14:paraId="3B0F85AE" w14:textId="01CE7EF6" w:rsidTr="00B56BE9">
        <w:trPr>
          <w:trHeight w:val="862"/>
        </w:trPr>
        <w:tc>
          <w:tcPr>
            <w:tcW w:w="646" w:type="dxa"/>
          </w:tcPr>
          <w:p w14:paraId="01000CB4" w14:textId="77777777" w:rsidR="00B56BE9" w:rsidRDefault="00B56BE9" w:rsidP="009313DF">
            <w:pPr>
              <w:spacing w:after="200" w:line="276" w:lineRule="auto"/>
              <w:rPr>
                <w:rFonts w:ascii="Times New Roman" w:hAnsi="Times New Roman" w:cs="Times New Roman"/>
                <w:bCs/>
                <w:sz w:val="24"/>
                <w:szCs w:val="24"/>
              </w:rPr>
            </w:pPr>
            <w:r>
              <w:rPr>
                <w:rFonts w:ascii="Times New Roman" w:hAnsi="Times New Roman" w:cs="Times New Roman"/>
                <w:bCs/>
                <w:sz w:val="24"/>
                <w:szCs w:val="24"/>
              </w:rPr>
              <w:t>№ п/п</w:t>
            </w:r>
          </w:p>
        </w:tc>
        <w:tc>
          <w:tcPr>
            <w:tcW w:w="3569" w:type="dxa"/>
          </w:tcPr>
          <w:p w14:paraId="79F4154D" w14:textId="77777777" w:rsidR="00B56BE9" w:rsidRDefault="00B56BE9" w:rsidP="009313DF">
            <w:pPr>
              <w:spacing w:after="200"/>
              <w:contextualSpacing/>
              <w:rPr>
                <w:rFonts w:ascii="Times New Roman" w:hAnsi="Times New Roman" w:cs="Times New Roman"/>
                <w:bCs/>
                <w:sz w:val="24"/>
                <w:szCs w:val="24"/>
              </w:rPr>
            </w:pPr>
            <w:r>
              <w:rPr>
                <w:rFonts w:ascii="Times New Roman" w:hAnsi="Times New Roman" w:cs="Times New Roman"/>
                <w:bCs/>
                <w:sz w:val="24"/>
                <w:szCs w:val="24"/>
              </w:rPr>
              <w:t>Наименование дополнительной услуги</w:t>
            </w:r>
          </w:p>
        </w:tc>
        <w:tc>
          <w:tcPr>
            <w:tcW w:w="2125" w:type="dxa"/>
          </w:tcPr>
          <w:p w14:paraId="23E228DB" w14:textId="77777777" w:rsidR="00B56BE9" w:rsidRDefault="00B56BE9" w:rsidP="009313DF">
            <w:pPr>
              <w:spacing w:after="200"/>
              <w:contextualSpacing/>
              <w:rPr>
                <w:rFonts w:ascii="Times New Roman" w:hAnsi="Times New Roman" w:cs="Times New Roman"/>
                <w:bCs/>
                <w:sz w:val="24"/>
                <w:szCs w:val="24"/>
              </w:rPr>
            </w:pPr>
            <w:r>
              <w:rPr>
                <w:rFonts w:ascii="Times New Roman" w:hAnsi="Times New Roman" w:cs="Times New Roman"/>
                <w:bCs/>
                <w:sz w:val="24"/>
                <w:szCs w:val="24"/>
              </w:rPr>
              <w:t>Входит в стоимость</w:t>
            </w:r>
            <w:r>
              <w:t xml:space="preserve"> </w:t>
            </w:r>
            <w:r>
              <w:rPr>
                <w:rFonts w:ascii="Times New Roman" w:hAnsi="Times New Roman" w:cs="Times New Roman"/>
                <w:bCs/>
                <w:sz w:val="24"/>
                <w:szCs w:val="24"/>
              </w:rPr>
              <w:t>общей страховой премии</w:t>
            </w:r>
            <w:r w:rsidRPr="00DF38FB">
              <w:rPr>
                <w:rFonts w:ascii="Times New Roman" w:hAnsi="Times New Roman" w:cs="Times New Roman"/>
                <w:bCs/>
                <w:sz w:val="24"/>
                <w:szCs w:val="24"/>
              </w:rPr>
              <w:t xml:space="preserve"> по Договору</w:t>
            </w:r>
            <w:r>
              <w:rPr>
                <w:rFonts w:ascii="Times New Roman" w:hAnsi="Times New Roman" w:cs="Times New Roman"/>
                <w:bCs/>
                <w:sz w:val="24"/>
                <w:szCs w:val="24"/>
              </w:rPr>
              <w:t xml:space="preserve"> </w:t>
            </w:r>
          </w:p>
        </w:tc>
        <w:tc>
          <w:tcPr>
            <w:tcW w:w="2237" w:type="dxa"/>
          </w:tcPr>
          <w:p w14:paraId="36461E92" w14:textId="60B150D6" w:rsidR="00B56BE9" w:rsidRDefault="00B56BE9" w:rsidP="009313DF">
            <w:pPr>
              <w:spacing w:after="200"/>
              <w:contextualSpacing/>
              <w:rPr>
                <w:rFonts w:ascii="Times New Roman" w:hAnsi="Times New Roman" w:cs="Times New Roman"/>
                <w:bCs/>
                <w:sz w:val="24"/>
                <w:szCs w:val="24"/>
              </w:rPr>
            </w:pPr>
            <w:r w:rsidRPr="00D36480">
              <w:rPr>
                <w:rFonts w:ascii="Times New Roman" w:hAnsi="Times New Roman" w:cs="Times New Roman"/>
                <w:bCs/>
                <w:sz w:val="24"/>
                <w:szCs w:val="24"/>
              </w:rPr>
              <w:t>В случае если услуга оплачивается отдельно, указать цену доплаты к стоимости программы за 1 чел., руб.</w:t>
            </w:r>
          </w:p>
        </w:tc>
        <w:tc>
          <w:tcPr>
            <w:tcW w:w="1760" w:type="dxa"/>
          </w:tcPr>
          <w:p w14:paraId="4D3F00DB" w14:textId="77777777" w:rsidR="00B56BE9" w:rsidRDefault="00B56BE9" w:rsidP="00B56BE9">
            <w:pPr>
              <w:spacing w:after="200"/>
              <w:contextualSpacing/>
              <w:rPr>
                <w:rFonts w:ascii="Times New Roman" w:hAnsi="Times New Roman" w:cs="Times New Roman"/>
                <w:bCs/>
                <w:sz w:val="24"/>
                <w:szCs w:val="24"/>
              </w:rPr>
            </w:pPr>
            <w:r>
              <w:rPr>
                <w:rFonts w:ascii="Times New Roman" w:hAnsi="Times New Roman" w:cs="Times New Roman"/>
                <w:bCs/>
                <w:sz w:val="24"/>
                <w:szCs w:val="24"/>
              </w:rPr>
              <w:t>Максимальное кол-во чел.,</w:t>
            </w:r>
          </w:p>
          <w:p w14:paraId="69E94CBA" w14:textId="2E95E87B" w:rsidR="00B56BE9" w:rsidRPr="00D36480" w:rsidRDefault="00B56BE9" w:rsidP="00A402CF">
            <w:pPr>
              <w:spacing w:after="200"/>
              <w:contextualSpacing/>
              <w:rPr>
                <w:rFonts w:ascii="Times New Roman" w:hAnsi="Times New Roman" w:cs="Times New Roman"/>
                <w:bCs/>
                <w:sz w:val="24"/>
                <w:szCs w:val="24"/>
              </w:rPr>
            </w:pPr>
            <w:proofErr w:type="gramStart"/>
            <w:r>
              <w:rPr>
                <w:rFonts w:ascii="Times New Roman" w:hAnsi="Times New Roman" w:cs="Times New Roman"/>
                <w:bCs/>
                <w:sz w:val="24"/>
                <w:szCs w:val="24"/>
              </w:rPr>
              <w:t>если</w:t>
            </w:r>
            <w:proofErr w:type="gramEnd"/>
            <w:r>
              <w:rPr>
                <w:rFonts w:ascii="Times New Roman" w:hAnsi="Times New Roman" w:cs="Times New Roman"/>
                <w:bCs/>
                <w:sz w:val="24"/>
                <w:szCs w:val="24"/>
              </w:rPr>
              <w:t xml:space="preserve"> неограниченное кол-во то «-»</w:t>
            </w:r>
          </w:p>
        </w:tc>
      </w:tr>
      <w:tr w:rsidR="00B56BE9" w14:paraId="55E64244" w14:textId="36315F9A" w:rsidTr="00B56BE9">
        <w:tc>
          <w:tcPr>
            <w:tcW w:w="646" w:type="dxa"/>
          </w:tcPr>
          <w:p w14:paraId="5D88385B" w14:textId="77777777" w:rsidR="00B56BE9" w:rsidRDefault="00B56BE9" w:rsidP="009313DF">
            <w:pPr>
              <w:spacing w:after="200" w:line="276" w:lineRule="auto"/>
              <w:rPr>
                <w:rFonts w:ascii="Times New Roman" w:hAnsi="Times New Roman" w:cs="Times New Roman"/>
                <w:bCs/>
                <w:sz w:val="24"/>
                <w:szCs w:val="24"/>
              </w:rPr>
            </w:pPr>
            <w:r>
              <w:rPr>
                <w:rFonts w:ascii="Times New Roman" w:hAnsi="Times New Roman" w:cs="Times New Roman"/>
                <w:bCs/>
                <w:sz w:val="24"/>
                <w:szCs w:val="24"/>
              </w:rPr>
              <w:t>1</w:t>
            </w:r>
          </w:p>
        </w:tc>
        <w:tc>
          <w:tcPr>
            <w:tcW w:w="3569" w:type="dxa"/>
          </w:tcPr>
          <w:p w14:paraId="4DE6D439" w14:textId="77777777" w:rsidR="00B56BE9" w:rsidRDefault="00B56BE9" w:rsidP="009313DF">
            <w:pPr>
              <w:spacing w:after="200" w:line="276" w:lineRule="auto"/>
              <w:rPr>
                <w:rFonts w:ascii="Times New Roman" w:hAnsi="Times New Roman" w:cs="Times New Roman"/>
                <w:bCs/>
                <w:sz w:val="24"/>
                <w:szCs w:val="24"/>
              </w:rPr>
            </w:pPr>
          </w:p>
        </w:tc>
        <w:tc>
          <w:tcPr>
            <w:tcW w:w="2125" w:type="dxa"/>
          </w:tcPr>
          <w:p w14:paraId="2B686E64" w14:textId="77777777" w:rsidR="00B56BE9" w:rsidRDefault="00B56BE9" w:rsidP="009313DF">
            <w:pPr>
              <w:spacing w:after="200" w:line="276" w:lineRule="auto"/>
              <w:jc w:val="center"/>
              <w:rPr>
                <w:rFonts w:ascii="Times New Roman" w:hAnsi="Times New Roman" w:cs="Times New Roman"/>
                <w:bCs/>
                <w:sz w:val="24"/>
                <w:szCs w:val="24"/>
              </w:rPr>
            </w:pPr>
            <w:proofErr w:type="gramStart"/>
            <w:r>
              <w:rPr>
                <w:rFonts w:ascii="Times New Roman" w:hAnsi="Times New Roman" w:cs="Times New Roman"/>
                <w:bCs/>
                <w:sz w:val="24"/>
                <w:szCs w:val="24"/>
              </w:rPr>
              <w:t>да</w:t>
            </w:r>
            <w:proofErr w:type="gramEnd"/>
            <w:r>
              <w:rPr>
                <w:rFonts w:ascii="Times New Roman" w:hAnsi="Times New Roman" w:cs="Times New Roman"/>
                <w:bCs/>
                <w:sz w:val="24"/>
                <w:szCs w:val="24"/>
              </w:rPr>
              <w:t>/нет</w:t>
            </w:r>
          </w:p>
        </w:tc>
        <w:tc>
          <w:tcPr>
            <w:tcW w:w="2237" w:type="dxa"/>
          </w:tcPr>
          <w:p w14:paraId="605FCA71" w14:textId="77777777" w:rsidR="00B56BE9" w:rsidRDefault="00B56BE9" w:rsidP="009313DF">
            <w:pPr>
              <w:spacing w:after="200" w:line="276" w:lineRule="auto"/>
              <w:rPr>
                <w:rFonts w:ascii="Times New Roman" w:hAnsi="Times New Roman" w:cs="Times New Roman"/>
                <w:bCs/>
                <w:sz w:val="24"/>
                <w:szCs w:val="24"/>
              </w:rPr>
            </w:pPr>
          </w:p>
        </w:tc>
        <w:tc>
          <w:tcPr>
            <w:tcW w:w="1760" w:type="dxa"/>
          </w:tcPr>
          <w:p w14:paraId="1F2D743C" w14:textId="77777777" w:rsidR="00B56BE9" w:rsidRDefault="00B56BE9" w:rsidP="009313DF">
            <w:pPr>
              <w:spacing w:after="200" w:line="276" w:lineRule="auto"/>
              <w:rPr>
                <w:rFonts w:ascii="Times New Roman" w:hAnsi="Times New Roman" w:cs="Times New Roman"/>
                <w:bCs/>
                <w:sz w:val="24"/>
                <w:szCs w:val="24"/>
              </w:rPr>
            </w:pPr>
          </w:p>
        </w:tc>
      </w:tr>
      <w:tr w:rsidR="00B56BE9" w14:paraId="20D10EC9" w14:textId="2DD0DABE" w:rsidTr="00B56BE9">
        <w:tc>
          <w:tcPr>
            <w:tcW w:w="646" w:type="dxa"/>
          </w:tcPr>
          <w:p w14:paraId="7D891626" w14:textId="77777777" w:rsidR="00B56BE9" w:rsidRDefault="00B56BE9" w:rsidP="009313DF">
            <w:pPr>
              <w:spacing w:after="200" w:line="276" w:lineRule="auto"/>
              <w:rPr>
                <w:rFonts w:ascii="Times New Roman" w:hAnsi="Times New Roman" w:cs="Times New Roman"/>
                <w:bCs/>
                <w:sz w:val="24"/>
                <w:szCs w:val="24"/>
              </w:rPr>
            </w:pPr>
            <w:r>
              <w:rPr>
                <w:rFonts w:ascii="Times New Roman" w:hAnsi="Times New Roman" w:cs="Times New Roman"/>
                <w:bCs/>
                <w:sz w:val="24"/>
                <w:szCs w:val="24"/>
              </w:rPr>
              <w:t>2</w:t>
            </w:r>
          </w:p>
        </w:tc>
        <w:tc>
          <w:tcPr>
            <w:tcW w:w="3569" w:type="dxa"/>
          </w:tcPr>
          <w:p w14:paraId="0F239BC8" w14:textId="77777777" w:rsidR="00B56BE9" w:rsidRDefault="00B56BE9" w:rsidP="009313DF">
            <w:pPr>
              <w:spacing w:after="200" w:line="276" w:lineRule="auto"/>
              <w:rPr>
                <w:rFonts w:ascii="Times New Roman" w:hAnsi="Times New Roman" w:cs="Times New Roman"/>
                <w:bCs/>
                <w:sz w:val="24"/>
                <w:szCs w:val="24"/>
              </w:rPr>
            </w:pPr>
          </w:p>
        </w:tc>
        <w:tc>
          <w:tcPr>
            <w:tcW w:w="2125" w:type="dxa"/>
          </w:tcPr>
          <w:p w14:paraId="641BF164" w14:textId="77777777" w:rsidR="00B56BE9" w:rsidRDefault="00B56BE9" w:rsidP="009313DF">
            <w:pPr>
              <w:spacing w:after="200" w:line="276" w:lineRule="auto"/>
              <w:rPr>
                <w:rFonts w:ascii="Times New Roman" w:hAnsi="Times New Roman" w:cs="Times New Roman"/>
                <w:bCs/>
                <w:sz w:val="24"/>
                <w:szCs w:val="24"/>
              </w:rPr>
            </w:pPr>
          </w:p>
        </w:tc>
        <w:tc>
          <w:tcPr>
            <w:tcW w:w="2237" w:type="dxa"/>
          </w:tcPr>
          <w:p w14:paraId="1F0869D7" w14:textId="77777777" w:rsidR="00B56BE9" w:rsidRDefault="00B56BE9" w:rsidP="009313DF">
            <w:pPr>
              <w:spacing w:after="200" w:line="276" w:lineRule="auto"/>
              <w:rPr>
                <w:rFonts w:ascii="Times New Roman" w:hAnsi="Times New Roman" w:cs="Times New Roman"/>
                <w:bCs/>
                <w:sz w:val="24"/>
                <w:szCs w:val="24"/>
              </w:rPr>
            </w:pPr>
          </w:p>
        </w:tc>
        <w:tc>
          <w:tcPr>
            <w:tcW w:w="1760" w:type="dxa"/>
          </w:tcPr>
          <w:p w14:paraId="406486A9" w14:textId="77777777" w:rsidR="00B56BE9" w:rsidRDefault="00B56BE9" w:rsidP="009313DF">
            <w:pPr>
              <w:spacing w:after="200" w:line="276" w:lineRule="auto"/>
              <w:rPr>
                <w:rFonts w:ascii="Times New Roman" w:hAnsi="Times New Roman" w:cs="Times New Roman"/>
                <w:bCs/>
                <w:sz w:val="24"/>
                <w:szCs w:val="24"/>
              </w:rPr>
            </w:pPr>
          </w:p>
        </w:tc>
      </w:tr>
      <w:tr w:rsidR="00B56BE9" w14:paraId="17C57532" w14:textId="6B8EE0DA" w:rsidTr="00B56BE9">
        <w:tc>
          <w:tcPr>
            <w:tcW w:w="646" w:type="dxa"/>
          </w:tcPr>
          <w:p w14:paraId="0F30F8E8" w14:textId="77777777" w:rsidR="00B56BE9" w:rsidRDefault="00B56BE9" w:rsidP="009313DF">
            <w:pPr>
              <w:spacing w:after="200" w:line="276" w:lineRule="auto"/>
              <w:rPr>
                <w:rFonts w:ascii="Times New Roman" w:hAnsi="Times New Roman" w:cs="Times New Roman"/>
                <w:bCs/>
                <w:sz w:val="24"/>
                <w:szCs w:val="24"/>
              </w:rPr>
            </w:pPr>
            <w:r>
              <w:rPr>
                <w:rFonts w:ascii="Times New Roman" w:hAnsi="Times New Roman" w:cs="Times New Roman"/>
                <w:bCs/>
                <w:sz w:val="24"/>
                <w:szCs w:val="24"/>
              </w:rPr>
              <w:t>…</w:t>
            </w:r>
          </w:p>
        </w:tc>
        <w:tc>
          <w:tcPr>
            <w:tcW w:w="3569" w:type="dxa"/>
          </w:tcPr>
          <w:p w14:paraId="64C9A57C" w14:textId="77777777" w:rsidR="00B56BE9" w:rsidRDefault="00B56BE9" w:rsidP="009313DF">
            <w:pPr>
              <w:spacing w:after="200" w:line="276" w:lineRule="auto"/>
              <w:rPr>
                <w:rFonts w:ascii="Times New Roman" w:hAnsi="Times New Roman" w:cs="Times New Roman"/>
                <w:bCs/>
                <w:sz w:val="24"/>
                <w:szCs w:val="24"/>
              </w:rPr>
            </w:pPr>
          </w:p>
        </w:tc>
        <w:tc>
          <w:tcPr>
            <w:tcW w:w="2125" w:type="dxa"/>
          </w:tcPr>
          <w:p w14:paraId="26DE71A5" w14:textId="77777777" w:rsidR="00B56BE9" w:rsidRDefault="00B56BE9" w:rsidP="009313DF">
            <w:pPr>
              <w:spacing w:after="200" w:line="276" w:lineRule="auto"/>
              <w:rPr>
                <w:rFonts w:ascii="Times New Roman" w:hAnsi="Times New Roman" w:cs="Times New Roman"/>
                <w:bCs/>
                <w:sz w:val="24"/>
                <w:szCs w:val="24"/>
              </w:rPr>
            </w:pPr>
          </w:p>
        </w:tc>
        <w:tc>
          <w:tcPr>
            <w:tcW w:w="2237" w:type="dxa"/>
          </w:tcPr>
          <w:p w14:paraId="3EBA9A7D" w14:textId="77777777" w:rsidR="00B56BE9" w:rsidRDefault="00B56BE9" w:rsidP="009313DF">
            <w:pPr>
              <w:spacing w:after="200" w:line="276" w:lineRule="auto"/>
              <w:rPr>
                <w:rFonts w:ascii="Times New Roman" w:hAnsi="Times New Roman" w:cs="Times New Roman"/>
                <w:bCs/>
                <w:sz w:val="24"/>
                <w:szCs w:val="24"/>
              </w:rPr>
            </w:pPr>
          </w:p>
        </w:tc>
        <w:tc>
          <w:tcPr>
            <w:tcW w:w="1760" w:type="dxa"/>
          </w:tcPr>
          <w:p w14:paraId="6354F4C4" w14:textId="77777777" w:rsidR="00B56BE9" w:rsidRDefault="00B56BE9" w:rsidP="009313DF">
            <w:pPr>
              <w:spacing w:after="200" w:line="276" w:lineRule="auto"/>
              <w:rPr>
                <w:rFonts w:ascii="Times New Roman" w:hAnsi="Times New Roman" w:cs="Times New Roman"/>
                <w:bCs/>
                <w:sz w:val="24"/>
                <w:szCs w:val="24"/>
              </w:rPr>
            </w:pPr>
          </w:p>
        </w:tc>
      </w:tr>
    </w:tbl>
    <w:p w14:paraId="51159C8A" w14:textId="77777777" w:rsidR="0074050F" w:rsidRPr="0074050F" w:rsidRDefault="0074050F" w:rsidP="0074050F">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45233938" w14:textId="77777777" w:rsidR="0074050F" w:rsidRPr="0074050F" w:rsidRDefault="0074050F" w:rsidP="0074050F">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w:t>
      </w:r>
      <w:proofErr w:type="gramStart"/>
      <w:r w:rsidRPr="0074050F">
        <w:rPr>
          <w:rFonts w:ascii="Times New Roman" w:hAnsi="Times New Roman" w:cs="Times New Roman"/>
          <w:sz w:val="24"/>
          <w:szCs w:val="24"/>
          <w:vertAlign w:val="superscript"/>
        </w:rPr>
        <w:t>должность</w:t>
      </w:r>
      <w:proofErr w:type="gramEnd"/>
      <w:r w:rsidRPr="0074050F">
        <w:rPr>
          <w:rFonts w:ascii="Times New Roman" w:hAnsi="Times New Roman" w:cs="Times New Roman"/>
          <w:sz w:val="24"/>
          <w:szCs w:val="24"/>
          <w:vertAlign w:val="superscript"/>
        </w:rPr>
        <w:t xml:space="preserve">)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7356E013" w14:textId="77777777" w:rsidR="0074050F" w:rsidRPr="0074050F" w:rsidRDefault="0074050F" w:rsidP="0074050F">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6DF24B9" w14:textId="77777777" w:rsidR="0074050F" w:rsidRPr="0074050F" w:rsidRDefault="0074050F" w:rsidP="0074050F">
      <w:pPr>
        <w:jc w:val="both"/>
        <w:rPr>
          <w:rFonts w:ascii="Times New Roman" w:hAnsi="Times New Roman" w:cs="Times New Roman"/>
          <w:b/>
          <w:sz w:val="24"/>
          <w:szCs w:val="24"/>
          <w:u w:val="single"/>
        </w:rPr>
      </w:pPr>
    </w:p>
    <w:p w14:paraId="1990B5BC" w14:textId="77777777" w:rsidR="0074050F" w:rsidRPr="0074050F" w:rsidRDefault="0074050F" w:rsidP="0074050F">
      <w:pPr>
        <w:spacing w:after="200" w:line="276" w:lineRule="auto"/>
        <w:rPr>
          <w:rFonts w:ascii="Times New Roman" w:hAnsi="Times New Roman" w:cs="Times New Roman"/>
          <w:b/>
          <w:sz w:val="24"/>
          <w:szCs w:val="24"/>
        </w:rPr>
      </w:pPr>
      <w:r w:rsidRPr="0074050F">
        <w:rPr>
          <w:rFonts w:ascii="Times New Roman" w:hAnsi="Times New Roman" w:cs="Times New Roman"/>
          <w:b/>
          <w:sz w:val="24"/>
          <w:szCs w:val="24"/>
          <w:u w:val="single"/>
        </w:rPr>
        <w:t>_____________________________________________________________________________</w:t>
      </w:r>
      <w:r w:rsidRPr="0074050F">
        <w:rPr>
          <w:rFonts w:ascii="Times New Roman" w:hAnsi="Times New Roman" w:cs="Times New Roman"/>
          <w:b/>
          <w:sz w:val="24"/>
          <w:szCs w:val="24"/>
        </w:rPr>
        <w:t>КОНЕЦ ФОРМЫ</w:t>
      </w:r>
    </w:p>
    <w:p w14:paraId="11252E48" w14:textId="77777777" w:rsidR="0074050F" w:rsidRPr="0074050F" w:rsidRDefault="0074050F" w:rsidP="0074050F">
      <w:pPr>
        <w:rPr>
          <w:rFonts w:ascii="Times New Roman" w:hAnsi="Times New Roman" w:cs="Times New Roman"/>
          <w:sz w:val="24"/>
          <w:szCs w:val="24"/>
        </w:rPr>
      </w:pPr>
      <w:r w:rsidRPr="0074050F">
        <w:rPr>
          <w:rFonts w:ascii="Times New Roman" w:hAnsi="Times New Roman" w:cs="Times New Roman"/>
          <w:sz w:val="24"/>
          <w:szCs w:val="24"/>
        </w:rPr>
        <w:t>Приложение 1 к Техническому предложению</w:t>
      </w:r>
    </w:p>
    <w:p w14:paraId="5A6D2FF6" w14:textId="2198BACC" w:rsidR="0074050F" w:rsidRPr="0074050F" w:rsidRDefault="0074050F" w:rsidP="0074050F">
      <w:pPr>
        <w:rPr>
          <w:rFonts w:ascii="Times New Roman" w:hAnsi="Times New Roman" w:cs="Times New Roman"/>
          <w:sz w:val="24"/>
          <w:szCs w:val="24"/>
        </w:rPr>
      </w:pPr>
      <w:proofErr w:type="gramStart"/>
      <w:r w:rsidRPr="0074050F">
        <w:rPr>
          <w:rFonts w:ascii="Times New Roman" w:hAnsi="Times New Roman" w:cs="Times New Roman"/>
          <w:sz w:val="24"/>
          <w:szCs w:val="24"/>
        </w:rPr>
        <w:t>от</w:t>
      </w:r>
      <w:proofErr w:type="gramEnd"/>
      <w:r w:rsidRPr="0074050F">
        <w:rPr>
          <w:rFonts w:ascii="Times New Roman" w:hAnsi="Times New Roman" w:cs="Times New Roman"/>
          <w:sz w:val="24"/>
          <w:szCs w:val="24"/>
        </w:rPr>
        <w:t xml:space="preserve"> «___»____________ 202</w:t>
      </w:r>
      <w:r>
        <w:rPr>
          <w:rFonts w:ascii="Times New Roman" w:hAnsi="Times New Roman" w:cs="Times New Roman"/>
          <w:sz w:val="24"/>
          <w:szCs w:val="24"/>
        </w:rPr>
        <w:t>2</w:t>
      </w:r>
      <w:r w:rsidRPr="0074050F">
        <w:rPr>
          <w:rFonts w:ascii="Times New Roman" w:hAnsi="Times New Roman" w:cs="Times New Roman"/>
          <w:sz w:val="24"/>
          <w:szCs w:val="24"/>
        </w:rPr>
        <w:t xml:space="preserve"> г. №__________</w:t>
      </w:r>
    </w:p>
    <w:p w14:paraId="29D5C5DD" w14:textId="77777777" w:rsidR="0074050F" w:rsidRPr="0074050F" w:rsidRDefault="0074050F" w:rsidP="0074050F">
      <w:pPr>
        <w:spacing w:line="276" w:lineRule="auto"/>
        <w:jc w:val="center"/>
        <w:rPr>
          <w:rFonts w:ascii="Times New Roman" w:hAnsi="Times New Roman" w:cs="Times New Roman"/>
          <w:b/>
          <w:sz w:val="24"/>
          <w:szCs w:val="24"/>
        </w:rPr>
      </w:pPr>
    </w:p>
    <w:p w14:paraId="09146C6E" w14:textId="77777777" w:rsidR="0074050F" w:rsidRPr="0074050F" w:rsidRDefault="0074050F" w:rsidP="0074050F">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Перечень исключений</w:t>
      </w:r>
    </w:p>
    <w:p w14:paraId="6F9073D3" w14:textId="77777777" w:rsidR="0074050F" w:rsidRPr="0074050F" w:rsidRDefault="0074050F" w:rsidP="0074050F">
      <w:pPr>
        <w:spacing w:line="276" w:lineRule="auto"/>
        <w:jc w:val="center"/>
        <w:rPr>
          <w:rFonts w:ascii="Times New Roman" w:hAnsi="Times New Roman" w:cs="Times New Roman"/>
          <w:b/>
          <w:sz w:val="24"/>
          <w:szCs w:val="24"/>
        </w:rPr>
      </w:pPr>
      <w:proofErr w:type="gramStart"/>
      <w:r w:rsidRPr="0074050F">
        <w:rPr>
          <w:rFonts w:ascii="Times New Roman" w:hAnsi="Times New Roman" w:cs="Times New Roman"/>
          <w:b/>
          <w:sz w:val="24"/>
          <w:szCs w:val="24"/>
        </w:rPr>
        <w:t>из</w:t>
      </w:r>
      <w:proofErr w:type="gramEnd"/>
      <w:r w:rsidRPr="0074050F">
        <w:rPr>
          <w:rFonts w:ascii="Times New Roman" w:hAnsi="Times New Roman" w:cs="Times New Roman"/>
          <w:b/>
          <w:sz w:val="24"/>
          <w:szCs w:val="24"/>
        </w:rPr>
        <w:t xml:space="preserve"> Программы добровольного медицинского страхования</w:t>
      </w:r>
    </w:p>
    <w:p w14:paraId="13B86AE1" w14:textId="77777777" w:rsidR="0074050F" w:rsidRPr="0074050F" w:rsidRDefault="0074050F" w:rsidP="0074050F">
      <w:pPr>
        <w:spacing w:after="200" w:line="276" w:lineRule="auto"/>
        <w:rPr>
          <w:rFonts w:ascii="Times New Roman" w:hAnsi="Times New Roman" w:cs="Times New Roman"/>
          <w:bCs/>
          <w:sz w:val="24"/>
          <w:szCs w:val="24"/>
        </w:rPr>
      </w:pPr>
    </w:p>
    <w:p w14:paraId="24E8EBB8" w14:textId="77777777" w:rsidR="0074050F" w:rsidRPr="0074050F" w:rsidRDefault="0074050F" w:rsidP="0074050F">
      <w:pPr>
        <w:spacing w:after="200" w:line="276" w:lineRule="auto"/>
        <w:rPr>
          <w:rFonts w:ascii="Times New Roman" w:hAnsi="Times New Roman" w:cs="Times New Roman"/>
          <w:bCs/>
          <w:sz w:val="24"/>
          <w:szCs w:val="24"/>
        </w:rPr>
      </w:pPr>
      <w:r w:rsidRPr="0074050F">
        <w:rPr>
          <w:rFonts w:ascii="Times New Roman" w:hAnsi="Times New Roman" w:cs="Times New Roman"/>
          <w:bCs/>
          <w:sz w:val="24"/>
          <w:szCs w:val="24"/>
        </w:rPr>
        <w:t>….</w:t>
      </w:r>
    </w:p>
    <w:p w14:paraId="16A7AB3E" w14:textId="77777777" w:rsidR="0074050F" w:rsidRPr="0074050F" w:rsidRDefault="0074050F" w:rsidP="0074050F">
      <w:pPr>
        <w:spacing w:after="200" w:line="276" w:lineRule="auto"/>
        <w:rPr>
          <w:rFonts w:ascii="Times New Roman" w:hAnsi="Times New Roman" w:cs="Times New Roman"/>
          <w:bCs/>
          <w:sz w:val="24"/>
          <w:szCs w:val="24"/>
        </w:rPr>
      </w:pPr>
    </w:p>
    <w:p w14:paraId="3961223F" w14:textId="4F861974" w:rsidR="0074050F" w:rsidRDefault="0074050F" w:rsidP="0074050F">
      <w:pPr>
        <w:spacing w:after="200" w:line="276" w:lineRule="auto"/>
        <w:jc w:val="both"/>
        <w:rPr>
          <w:rFonts w:ascii="Times New Roman" w:hAnsi="Times New Roman" w:cs="Times New Roman"/>
          <w:b/>
          <w:bCs/>
          <w:i/>
          <w:sz w:val="24"/>
          <w:szCs w:val="24"/>
        </w:rPr>
      </w:pPr>
      <w:r w:rsidRPr="0074050F">
        <w:rPr>
          <w:rFonts w:ascii="Times New Roman" w:hAnsi="Times New Roman" w:cs="Times New Roman"/>
          <w:b/>
          <w:bCs/>
          <w:i/>
          <w:sz w:val="24"/>
          <w:szCs w:val="24"/>
          <w:highlight w:val="yellow"/>
        </w:rPr>
        <w:t>(Данный перечень заполняется в произвольной форме и не должен противоречить требованиям, установленным в Техническом за</w:t>
      </w:r>
      <w:r>
        <w:rPr>
          <w:rFonts w:ascii="Times New Roman" w:hAnsi="Times New Roman" w:cs="Times New Roman"/>
          <w:b/>
          <w:bCs/>
          <w:i/>
          <w:sz w:val="24"/>
          <w:szCs w:val="24"/>
          <w:highlight w:val="yellow"/>
        </w:rPr>
        <w:t>дании (Приложение №3</w:t>
      </w:r>
      <w:r w:rsidRPr="0074050F">
        <w:rPr>
          <w:rFonts w:ascii="Times New Roman" w:hAnsi="Times New Roman" w:cs="Times New Roman"/>
          <w:b/>
          <w:bCs/>
          <w:i/>
          <w:sz w:val="24"/>
          <w:szCs w:val="24"/>
          <w:highlight w:val="yellow"/>
        </w:rPr>
        <w:t xml:space="preserve"> к закупочной документации) и Программе ДМС)</w:t>
      </w:r>
      <w:r w:rsidRPr="0074050F">
        <w:rPr>
          <w:rFonts w:ascii="Times New Roman" w:hAnsi="Times New Roman" w:cs="Times New Roman"/>
          <w:b/>
          <w:bCs/>
          <w:i/>
          <w:sz w:val="24"/>
          <w:szCs w:val="24"/>
        </w:rPr>
        <w:t xml:space="preserve"> </w:t>
      </w:r>
    </w:p>
    <w:p w14:paraId="668B680E" w14:textId="77777777" w:rsidR="0074050F" w:rsidRDefault="0074050F" w:rsidP="0074050F">
      <w:pPr>
        <w:spacing w:after="200" w:line="276" w:lineRule="auto"/>
        <w:jc w:val="both"/>
        <w:rPr>
          <w:rFonts w:ascii="Times New Roman" w:hAnsi="Times New Roman" w:cs="Times New Roman"/>
          <w:b/>
          <w:bCs/>
          <w:i/>
          <w:sz w:val="24"/>
          <w:szCs w:val="24"/>
        </w:rPr>
      </w:pPr>
    </w:p>
    <w:p w14:paraId="0D23D707" w14:textId="77777777" w:rsidR="0074050F" w:rsidRDefault="0074050F" w:rsidP="0074050F">
      <w:pPr>
        <w:spacing w:after="200" w:line="276" w:lineRule="auto"/>
        <w:jc w:val="both"/>
        <w:rPr>
          <w:rFonts w:ascii="Times New Roman" w:hAnsi="Times New Roman" w:cs="Times New Roman"/>
          <w:b/>
          <w:bCs/>
          <w:i/>
          <w:sz w:val="24"/>
          <w:szCs w:val="24"/>
        </w:rPr>
      </w:pPr>
    </w:p>
    <w:p w14:paraId="32FCD746" w14:textId="77777777" w:rsidR="0074050F" w:rsidRDefault="0074050F" w:rsidP="0074050F">
      <w:pPr>
        <w:spacing w:after="200" w:line="276" w:lineRule="auto"/>
        <w:jc w:val="both"/>
        <w:rPr>
          <w:rFonts w:ascii="Times New Roman" w:hAnsi="Times New Roman" w:cs="Times New Roman"/>
          <w:b/>
          <w:bCs/>
          <w:i/>
          <w:sz w:val="24"/>
          <w:szCs w:val="24"/>
        </w:rPr>
      </w:pPr>
    </w:p>
    <w:p w14:paraId="28DB66F5" w14:textId="77777777" w:rsidR="0074050F" w:rsidRDefault="0074050F" w:rsidP="0074050F">
      <w:pPr>
        <w:spacing w:after="200" w:line="276" w:lineRule="auto"/>
        <w:jc w:val="both"/>
        <w:rPr>
          <w:rFonts w:ascii="Times New Roman" w:hAnsi="Times New Roman" w:cs="Times New Roman"/>
          <w:b/>
          <w:bCs/>
          <w:i/>
          <w:sz w:val="24"/>
          <w:szCs w:val="24"/>
        </w:rPr>
      </w:pPr>
    </w:p>
    <w:p w14:paraId="04098645" w14:textId="77777777" w:rsidR="0074050F" w:rsidRDefault="0074050F" w:rsidP="0074050F">
      <w:pPr>
        <w:spacing w:after="200" w:line="276" w:lineRule="auto"/>
        <w:jc w:val="both"/>
        <w:rPr>
          <w:rFonts w:ascii="Times New Roman" w:hAnsi="Times New Roman" w:cs="Times New Roman"/>
          <w:b/>
          <w:bCs/>
          <w:i/>
          <w:sz w:val="24"/>
          <w:szCs w:val="24"/>
        </w:rPr>
      </w:pPr>
    </w:p>
    <w:p w14:paraId="7C70C08E" w14:textId="77777777" w:rsidR="0074050F" w:rsidRDefault="0074050F" w:rsidP="0074050F">
      <w:pPr>
        <w:spacing w:after="200" w:line="276" w:lineRule="auto"/>
        <w:jc w:val="both"/>
        <w:rPr>
          <w:rFonts w:ascii="Times New Roman" w:hAnsi="Times New Roman" w:cs="Times New Roman"/>
          <w:b/>
          <w:bCs/>
          <w:i/>
          <w:sz w:val="24"/>
          <w:szCs w:val="24"/>
        </w:rPr>
      </w:pPr>
    </w:p>
    <w:p w14:paraId="0C981055" w14:textId="77777777" w:rsidR="0074050F" w:rsidRDefault="0074050F" w:rsidP="0074050F">
      <w:pPr>
        <w:spacing w:after="200" w:line="276" w:lineRule="auto"/>
        <w:jc w:val="both"/>
        <w:rPr>
          <w:rFonts w:ascii="Times New Roman" w:hAnsi="Times New Roman" w:cs="Times New Roman"/>
          <w:b/>
          <w:bCs/>
          <w:i/>
          <w:sz w:val="24"/>
          <w:szCs w:val="24"/>
        </w:rPr>
      </w:pPr>
    </w:p>
    <w:p w14:paraId="40B75363" w14:textId="77777777" w:rsidR="0074050F" w:rsidRDefault="0074050F" w:rsidP="0074050F">
      <w:pPr>
        <w:spacing w:after="200" w:line="276" w:lineRule="auto"/>
        <w:jc w:val="both"/>
        <w:rPr>
          <w:rFonts w:ascii="Times New Roman" w:hAnsi="Times New Roman" w:cs="Times New Roman"/>
          <w:b/>
          <w:bCs/>
          <w:i/>
          <w:sz w:val="24"/>
          <w:szCs w:val="24"/>
        </w:rPr>
      </w:pPr>
    </w:p>
    <w:p w14:paraId="5406D3E1" w14:textId="77777777" w:rsidR="0074050F" w:rsidRDefault="0074050F" w:rsidP="0074050F">
      <w:pPr>
        <w:spacing w:after="200" w:line="276" w:lineRule="auto"/>
        <w:jc w:val="both"/>
        <w:rPr>
          <w:rFonts w:ascii="Times New Roman" w:hAnsi="Times New Roman" w:cs="Times New Roman"/>
          <w:b/>
          <w:bCs/>
          <w:i/>
          <w:sz w:val="24"/>
          <w:szCs w:val="24"/>
        </w:rPr>
      </w:pPr>
    </w:p>
    <w:p w14:paraId="24FB538E" w14:textId="77777777" w:rsidR="0074050F" w:rsidRDefault="0074050F" w:rsidP="0074050F">
      <w:pPr>
        <w:spacing w:after="200" w:line="276" w:lineRule="auto"/>
        <w:jc w:val="both"/>
        <w:rPr>
          <w:rFonts w:ascii="Times New Roman" w:hAnsi="Times New Roman" w:cs="Times New Roman"/>
          <w:b/>
          <w:bCs/>
          <w:i/>
          <w:sz w:val="24"/>
          <w:szCs w:val="24"/>
        </w:rPr>
      </w:pPr>
    </w:p>
    <w:p w14:paraId="58C128E1" w14:textId="77777777" w:rsidR="0074050F" w:rsidRDefault="0074050F" w:rsidP="0074050F">
      <w:pPr>
        <w:spacing w:after="200" w:line="276" w:lineRule="auto"/>
        <w:jc w:val="both"/>
        <w:rPr>
          <w:rFonts w:ascii="Times New Roman" w:hAnsi="Times New Roman" w:cs="Times New Roman"/>
          <w:b/>
          <w:bCs/>
          <w:i/>
          <w:sz w:val="24"/>
          <w:szCs w:val="24"/>
        </w:rPr>
      </w:pPr>
    </w:p>
    <w:p w14:paraId="054A25B8" w14:textId="77777777" w:rsidR="0074050F" w:rsidRDefault="0074050F" w:rsidP="0074050F">
      <w:pPr>
        <w:spacing w:after="200" w:line="276" w:lineRule="auto"/>
        <w:jc w:val="both"/>
        <w:rPr>
          <w:rFonts w:ascii="Times New Roman" w:hAnsi="Times New Roman" w:cs="Times New Roman"/>
          <w:b/>
          <w:bCs/>
          <w:i/>
          <w:sz w:val="24"/>
          <w:szCs w:val="24"/>
        </w:rPr>
      </w:pPr>
    </w:p>
    <w:p w14:paraId="0895BF7E" w14:textId="77777777" w:rsidR="0074050F" w:rsidRDefault="0074050F" w:rsidP="0074050F">
      <w:pPr>
        <w:spacing w:after="200" w:line="276" w:lineRule="auto"/>
        <w:jc w:val="both"/>
        <w:rPr>
          <w:rFonts w:ascii="Times New Roman" w:hAnsi="Times New Roman" w:cs="Times New Roman"/>
          <w:b/>
          <w:bCs/>
          <w:i/>
          <w:sz w:val="24"/>
          <w:szCs w:val="24"/>
        </w:rPr>
      </w:pPr>
    </w:p>
    <w:p w14:paraId="73DFE85D" w14:textId="77777777" w:rsidR="0074050F" w:rsidRDefault="0074050F" w:rsidP="0074050F">
      <w:pPr>
        <w:spacing w:after="200" w:line="276" w:lineRule="auto"/>
        <w:jc w:val="both"/>
        <w:rPr>
          <w:rFonts w:ascii="Times New Roman" w:hAnsi="Times New Roman" w:cs="Times New Roman"/>
          <w:b/>
          <w:bCs/>
          <w:i/>
          <w:sz w:val="24"/>
          <w:szCs w:val="24"/>
        </w:rPr>
      </w:pPr>
    </w:p>
    <w:p w14:paraId="6FE21C56" w14:textId="77777777" w:rsidR="0074050F" w:rsidRDefault="0074050F" w:rsidP="0074050F">
      <w:pPr>
        <w:spacing w:after="200" w:line="276" w:lineRule="auto"/>
        <w:jc w:val="both"/>
        <w:rPr>
          <w:rFonts w:ascii="Times New Roman" w:hAnsi="Times New Roman" w:cs="Times New Roman"/>
          <w:b/>
          <w:bCs/>
          <w:i/>
          <w:sz w:val="24"/>
          <w:szCs w:val="24"/>
        </w:rPr>
      </w:pPr>
    </w:p>
    <w:p w14:paraId="50660674" w14:textId="77777777" w:rsidR="0074050F" w:rsidRDefault="0074050F" w:rsidP="0074050F">
      <w:pPr>
        <w:spacing w:after="200" w:line="276" w:lineRule="auto"/>
        <w:jc w:val="both"/>
        <w:rPr>
          <w:rFonts w:ascii="Times New Roman" w:hAnsi="Times New Roman" w:cs="Times New Roman"/>
          <w:b/>
          <w:bCs/>
          <w:i/>
          <w:sz w:val="24"/>
          <w:szCs w:val="24"/>
        </w:rPr>
      </w:pPr>
    </w:p>
    <w:p w14:paraId="751269AD" w14:textId="77777777" w:rsidR="0074050F" w:rsidRPr="0074050F" w:rsidRDefault="0074050F" w:rsidP="0074050F">
      <w:pPr>
        <w:spacing w:after="200" w:line="276" w:lineRule="auto"/>
        <w:jc w:val="both"/>
        <w:rPr>
          <w:rFonts w:ascii="Times New Roman" w:hAnsi="Times New Roman" w:cs="Times New Roman"/>
          <w:b/>
          <w:bCs/>
          <w:i/>
          <w:sz w:val="24"/>
          <w:szCs w:val="24"/>
        </w:rPr>
      </w:pPr>
    </w:p>
    <w:p w14:paraId="4A71F733" w14:textId="77777777" w:rsidR="0074050F" w:rsidRPr="00DF38FB" w:rsidRDefault="0074050F" w:rsidP="0074050F">
      <w:pPr>
        <w:spacing w:after="200" w:line="276" w:lineRule="auto"/>
        <w:rPr>
          <w:rFonts w:ascii="Times New Roman" w:hAnsi="Times New Roman" w:cs="Times New Roman"/>
          <w:bCs/>
          <w:sz w:val="24"/>
          <w:szCs w:val="24"/>
        </w:rPr>
      </w:pPr>
    </w:p>
    <w:p w14:paraId="5BAB34B2" w14:textId="77777777" w:rsidR="0074050F" w:rsidRDefault="0074050F" w:rsidP="00DF38FB">
      <w:pPr>
        <w:spacing w:after="200" w:line="276" w:lineRule="auto"/>
        <w:rPr>
          <w:rFonts w:ascii="Times New Roman" w:hAnsi="Times New Roman" w:cs="Times New Roman"/>
          <w:bCs/>
          <w:sz w:val="24"/>
          <w:szCs w:val="24"/>
        </w:rPr>
      </w:pPr>
    </w:p>
    <w:p w14:paraId="067899A6" w14:textId="77777777" w:rsidR="0074050F" w:rsidRPr="00DF38FB" w:rsidRDefault="0074050F" w:rsidP="00DF38FB">
      <w:pPr>
        <w:spacing w:after="200" w:line="276" w:lineRule="auto"/>
        <w:rPr>
          <w:rFonts w:ascii="Times New Roman" w:hAnsi="Times New Roman" w:cs="Times New Roman"/>
          <w:bCs/>
          <w:sz w:val="24"/>
          <w:szCs w:val="24"/>
        </w:rPr>
      </w:pPr>
    </w:p>
    <w:p w14:paraId="7AF08C35" w14:textId="120B27D8" w:rsidR="001A4B01" w:rsidRPr="00641B24" w:rsidRDefault="001A4B01" w:rsidP="008B3F96">
      <w:pPr>
        <w:tabs>
          <w:tab w:val="left" w:pos="180"/>
        </w:tabs>
        <w:snapToGrid w:val="0"/>
        <w:jc w:val="both"/>
        <w:rPr>
          <w:rFonts w:ascii="Times New Roman" w:hAnsi="Times New Roman" w:cs="Times New Roman"/>
          <w:sz w:val="24"/>
          <w:szCs w:val="24"/>
        </w:rPr>
      </w:pPr>
    </w:p>
    <w:p w14:paraId="46BAC6E4" w14:textId="489AE196" w:rsidR="005043E5" w:rsidRPr="00641B24" w:rsidRDefault="00324F62" w:rsidP="008B06CB">
      <w:pPr>
        <w:pStyle w:val="1"/>
        <w:rPr>
          <w:rFonts w:ascii="Times New Roman" w:hAnsi="Times New Roman" w:cs="Times New Roman"/>
          <w:color w:val="auto"/>
          <w:sz w:val="24"/>
          <w:szCs w:val="24"/>
        </w:rPr>
      </w:pPr>
      <w:bookmarkStart w:id="27" w:name="_Toc96592564"/>
      <w:r w:rsidRPr="00641B24">
        <w:rPr>
          <w:rFonts w:ascii="Times New Roman" w:hAnsi="Times New Roman" w:cs="Times New Roman"/>
          <w:color w:val="auto"/>
          <w:sz w:val="24"/>
          <w:szCs w:val="24"/>
        </w:rPr>
        <w:t>9.</w:t>
      </w:r>
      <w:r w:rsidR="00265B70">
        <w:rPr>
          <w:rFonts w:ascii="Times New Roman" w:hAnsi="Times New Roman" w:cs="Times New Roman"/>
          <w:color w:val="auto"/>
          <w:sz w:val="24"/>
          <w:szCs w:val="24"/>
        </w:rPr>
        <w:t>4</w:t>
      </w:r>
      <w:r w:rsidRPr="00641B24">
        <w:rPr>
          <w:rFonts w:ascii="Times New Roman" w:hAnsi="Times New Roman" w:cs="Times New Roman"/>
          <w:color w:val="auto"/>
          <w:sz w:val="24"/>
          <w:szCs w:val="24"/>
        </w:rPr>
        <w:t xml:space="preserve"> Анкета Участника (Форма №</w:t>
      </w:r>
      <w:r w:rsidR="00265B70">
        <w:rPr>
          <w:rFonts w:ascii="Times New Roman" w:hAnsi="Times New Roman" w:cs="Times New Roman"/>
          <w:color w:val="auto"/>
          <w:sz w:val="24"/>
          <w:szCs w:val="24"/>
        </w:rPr>
        <w:t>4</w:t>
      </w:r>
      <w:r w:rsidRPr="00641B24">
        <w:rPr>
          <w:rFonts w:ascii="Times New Roman" w:hAnsi="Times New Roman" w:cs="Times New Roman"/>
          <w:color w:val="auto"/>
          <w:sz w:val="24"/>
          <w:szCs w:val="24"/>
        </w:rPr>
        <w:t>)</w:t>
      </w:r>
      <w:bookmarkEnd w:id="27"/>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39B2797D" w:rsidR="005043E5" w:rsidRPr="00641B24" w:rsidRDefault="00265B70">
      <w:pPr>
        <w:snapToGrid w:val="0"/>
        <w:rPr>
          <w:rFonts w:ascii="Times New Roman" w:hAnsi="Times New Roman" w:cs="Times New Roman"/>
          <w:sz w:val="24"/>
          <w:szCs w:val="24"/>
        </w:rPr>
      </w:pPr>
      <w:r>
        <w:rPr>
          <w:rFonts w:ascii="Times New Roman" w:hAnsi="Times New Roman" w:cs="Times New Roman"/>
          <w:sz w:val="24"/>
          <w:szCs w:val="24"/>
        </w:rPr>
        <w:t>Приложение 3</w:t>
      </w:r>
      <w:r w:rsidR="00324F62" w:rsidRPr="00641B24">
        <w:rPr>
          <w:rFonts w:ascii="Times New Roman" w:hAnsi="Times New Roman" w:cs="Times New Roman"/>
          <w:sz w:val="24"/>
          <w:szCs w:val="24"/>
        </w:rPr>
        <w:t xml:space="preserve">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6C9DFF1" w:rsidR="005043E5" w:rsidRPr="00641B24" w:rsidRDefault="00324F62" w:rsidP="00B029B4">
      <w:pPr>
        <w:pStyle w:val="1"/>
        <w:jc w:val="right"/>
        <w:rPr>
          <w:rFonts w:ascii="Times New Roman" w:hAnsi="Times New Roman" w:cs="Times New Roman"/>
          <w:color w:val="auto"/>
          <w:sz w:val="24"/>
          <w:szCs w:val="24"/>
        </w:rPr>
      </w:pPr>
      <w:bookmarkStart w:id="28" w:name="_Toc96592565"/>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54DCEF46" w:rsidR="00CA109A" w:rsidRPr="001F3357" w:rsidRDefault="00CA109A" w:rsidP="00B029B4">
      <w:pPr>
        <w:pStyle w:val="1"/>
        <w:jc w:val="right"/>
        <w:rPr>
          <w:rFonts w:ascii="Times New Roman" w:hAnsi="Times New Roman" w:cs="Times New Roman"/>
          <w:color w:val="auto"/>
          <w:sz w:val="24"/>
          <w:szCs w:val="24"/>
        </w:rPr>
      </w:pPr>
      <w:bookmarkStart w:id="29" w:name="_Toc96592566"/>
      <w:r w:rsidRPr="001F3357">
        <w:rPr>
          <w:rFonts w:ascii="Times New Roman" w:hAnsi="Times New Roman" w:cs="Times New Roman"/>
          <w:color w:val="auto"/>
          <w:sz w:val="24"/>
          <w:szCs w:val="24"/>
        </w:rPr>
        <w:t>Приложение № 2. Методика оценки и сопоставления предложений</w:t>
      </w:r>
      <w:bookmarkEnd w:id="29"/>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5557CD8A" w:rsidR="00A97C53" w:rsidRPr="001F3357" w:rsidRDefault="00A97C53" w:rsidP="00253D22">
      <w:pPr>
        <w:ind w:firstLine="709"/>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0074050F">
        <w:rPr>
          <w:rFonts w:ascii="Times New Roman" w:hAnsi="Times New Roman" w:cs="Times New Roman"/>
          <w:b/>
          <w:sz w:val="24"/>
          <w:szCs w:val="24"/>
        </w:rPr>
        <w:t>п</w:t>
      </w:r>
      <w:r w:rsidR="0074050F" w:rsidRPr="0074050F">
        <w:rPr>
          <w:rFonts w:ascii="Times New Roman" w:hAnsi="Times New Roman" w:cs="Times New Roman"/>
          <w:b/>
          <w:sz w:val="24"/>
          <w:szCs w:val="24"/>
        </w:rPr>
        <w:t>редоставление и оплат</w:t>
      </w:r>
      <w:r w:rsidR="00D36480">
        <w:rPr>
          <w:rFonts w:ascii="Times New Roman" w:hAnsi="Times New Roman" w:cs="Times New Roman"/>
          <w:b/>
          <w:sz w:val="24"/>
          <w:szCs w:val="24"/>
        </w:rPr>
        <w:t>у</w:t>
      </w:r>
      <w:r w:rsidR="0074050F" w:rsidRPr="0074050F">
        <w:rPr>
          <w:rFonts w:ascii="Times New Roman" w:hAnsi="Times New Roman" w:cs="Times New Roman"/>
          <w:b/>
          <w:sz w:val="24"/>
          <w:szCs w:val="24"/>
        </w:rPr>
        <w:t xml:space="preserve"> медицинских услуг, оказываемых застрахованным лицам в рамках добровольного медицинского страхования от АО «ЗПП»</w:t>
      </w:r>
      <w:r w:rsidR="0074050F">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202F8DE7" w14:textId="13A9B9CA" w:rsidR="00A97C53" w:rsidRDefault="000B4598" w:rsidP="00E77275">
      <w:pPr>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253D22">
        <w:rPr>
          <w:rFonts w:ascii="Times New Roman" w:hAnsi="Times New Roman" w:cs="Times New Roman"/>
          <w:sz w:val="24"/>
          <w:szCs w:val="24"/>
        </w:rPr>
        <w:t>О</w:t>
      </w:r>
      <w:r w:rsidR="00253D22" w:rsidRPr="00253D22">
        <w:rPr>
          <w:rFonts w:ascii="Times New Roman" w:hAnsi="Times New Roman" w:cs="Times New Roman"/>
          <w:sz w:val="24"/>
          <w:szCs w:val="24"/>
        </w:rPr>
        <w:t>ценка и сопоставление предложений осуществляется с применением балльного метода по следующим критериям</w:t>
      </w:r>
      <w:r w:rsidR="00F52B34">
        <w:rPr>
          <w:rFonts w:ascii="Times New Roman" w:hAnsi="Times New Roman" w:cs="Times New Roman"/>
          <w:sz w:val="24"/>
          <w:szCs w:val="24"/>
        </w:rPr>
        <w:t>:</w:t>
      </w:r>
    </w:p>
    <w:p w14:paraId="646B107D" w14:textId="77777777" w:rsidR="00F52B34" w:rsidRDefault="00F52B34" w:rsidP="00F52B34">
      <w:pPr>
        <w:ind w:firstLine="567"/>
        <w:jc w:val="both"/>
        <w:rPr>
          <w:rFonts w:ascii="Times New Roman" w:hAnsi="Times New Roman" w:cs="Times New Roman"/>
          <w:b/>
          <w:sz w:val="24"/>
          <w:szCs w:val="28"/>
        </w:rPr>
      </w:pPr>
    </w:p>
    <w:p w14:paraId="146FB6FF" w14:textId="68BE7DE9" w:rsidR="00F52B34" w:rsidRPr="00F52B34" w:rsidRDefault="00E77275" w:rsidP="00F52B34">
      <w:pPr>
        <w:ind w:firstLine="567"/>
        <w:jc w:val="both"/>
        <w:rPr>
          <w:rFonts w:ascii="Times New Roman" w:hAnsi="Times New Roman" w:cs="Times New Roman"/>
          <w:b/>
          <w:sz w:val="24"/>
          <w:szCs w:val="28"/>
        </w:rPr>
      </w:pPr>
      <w:r>
        <w:rPr>
          <w:rFonts w:ascii="Times New Roman" w:hAnsi="Times New Roman" w:cs="Times New Roman"/>
          <w:b/>
          <w:sz w:val="24"/>
          <w:szCs w:val="28"/>
        </w:rPr>
        <w:t xml:space="preserve">1. </w:t>
      </w:r>
      <w:r w:rsidR="00F52B34" w:rsidRPr="00F52B34">
        <w:rPr>
          <w:rFonts w:ascii="Times New Roman" w:hAnsi="Times New Roman" w:cs="Times New Roman"/>
          <w:b/>
          <w:sz w:val="24"/>
          <w:szCs w:val="28"/>
        </w:rPr>
        <w:t>Критерии технической оценки:</w:t>
      </w:r>
    </w:p>
    <w:p w14:paraId="1CCC1800" w14:textId="7A647595" w:rsidR="00F52B34" w:rsidRPr="00F52B34" w:rsidRDefault="00F52B34" w:rsidP="00F52B34">
      <w:pPr>
        <w:rPr>
          <w:rFonts w:ascii="Times New Roman" w:hAnsi="Times New Roman" w:cs="Times New Roman"/>
          <w:b/>
          <w:i/>
          <w:sz w:val="24"/>
          <w:szCs w:val="28"/>
        </w:rPr>
      </w:pPr>
      <w:r>
        <w:rPr>
          <w:rFonts w:ascii="Times New Roman" w:hAnsi="Times New Roman" w:cs="Times New Roman"/>
          <w:i/>
          <w:sz w:val="24"/>
          <w:szCs w:val="28"/>
        </w:rPr>
        <w:t xml:space="preserve">                     </w:t>
      </w:r>
      <w:proofErr w:type="gramStart"/>
      <w:r w:rsidRPr="00F52B34">
        <w:rPr>
          <w:rFonts w:ascii="Times New Roman" w:hAnsi="Times New Roman" w:cs="Times New Roman"/>
          <w:b/>
          <w:i/>
          <w:sz w:val="24"/>
          <w:szCs w:val="28"/>
        </w:rPr>
        <w:t>количественные</w:t>
      </w:r>
      <w:proofErr w:type="gramEnd"/>
      <w:r w:rsidRPr="00F52B34">
        <w:rPr>
          <w:rFonts w:ascii="Times New Roman" w:hAnsi="Times New Roman" w:cs="Times New Roman"/>
          <w:b/>
          <w:i/>
          <w:sz w:val="24"/>
          <w:szCs w:val="28"/>
        </w:rPr>
        <w:t xml:space="preserve"> критерии:</w:t>
      </w:r>
    </w:p>
    <w:p w14:paraId="04F70578" w14:textId="3ABF4D5D" w:rsidR="00F52B34" w:rsidRPr="00F52B34" w:rsidRDefault="00F52B34" w:rsidP="00F52B34">
      <w:pPr>
        <w:numPr>
          <w:ilvl w:val="0"/>
          <w:numId w:val="30"/>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 xml:space="preserve">Количество </w:t>
      </w:r>
      <w:r w:rsidR="009313DF">
        <w:rPr>
          <w:rFonts w:ascii="Times New Roman" w:hAnsi="Times New Roman" w:cs="Times New Roman"/>
          <w:sz w:val="22"/>
          <w:szCs w:val="28"/>
        </w:rPr>
        <w:t xml:space="preserve">дополнительных </w:t>
      </w:r>
      <w:r w:rsidRPr="00F52B34">
        <w:rPr>
          <w:rFonts w:ascii="Times New Roman" w:hAnsi="Times New Roman" w:cs="Times New Roman"/>
          <w:sz w:val="22"/>
          <w:szCs w:val="28"/>
        </w:rPr>
        <w:t>ЛПУ (программа премиум);</w:t>
      </w:r>
    </w:p>
    <w:p w14:paraId="13997728" w14:textId="5807BF8D" w:rsidR="00F52B34" w:rsidRPr="00F52B34" w:rsidRDefault="00F52B34" w:rsidP="00F52B34">
      <w:pPr>
        <w:numPr>
          <w:ilvl w:val="0"/>
          <w:numId w:val="30"/>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 xml:space="preserve">Количество </w:t>
      </w:r>
      <w:r w:rsidR="009313DF">
        <w:rPr>
          <w:rFonts w:ascii="Times New Roman" w:hAnsi="Times New Roman" w:cs="Times New Roman"/>
          <w:sz w:val="22"/>
          <w:szCs w:val="28"/>
        </w:rPr>
        <w:t xml:space="preserve">дополнительных </w:t>
      </w:r>
      <w:r w:rsidRPr="00F52B34">
        <w:rPr>
          <w:rFonts w:ascii="Times New Roman" w:hAnsi="Times New Roman" w:cs="Times New Roman"/>
          <w:sz w:val="22"/>
          <w:szCs w:val="28"/>
        </w:rPr>
        <w:t xml:space="preserve">ЛПУ </w:t>
      </w:r>
      <w:r>
        <w:rPr>
          <w:rFonts w:ascii="Times New Roman" w:hAnsi="Times New Roman" w:cs="Times New Roman"/>
          <w:sz w:val="22"/>
          <w:szCs w:val="28"/>
        </w:rPr>
        <w:t>(программа стандарт);</w:t>
      </w:r>
    </w:p>
    <w:p w14:paraId="017CF39B" w14:textId="1A496A89" w:rsidR="00F52B34" w:rsidRPr="00F52B34" w:rsidRDefault="00F52B34" w:rsidP="00F52B34">
      <w:pPr>
        <w:numPr>
          <w:ilvl w:val="0"/>
          <w:numId w:val="30"/>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Количество дополнительных услуг (которые входят в страховую премию)</w:t>
      </w:r>
      <w:r>
        <w:rPr>
          <w:rFonts w:ascii="Times New Roman" w:hAnsi="Times New Roman" w:cs="Times New Roman"/>
          <w:sz w:val="22"/>
          <w:szCs w:val="28"/>
        </w:rPr>
        <w:t>;</w:t>
      </w:r>
    </w:p>
    <w:p w14:paraId="319A2C05" w14:textId="13700977" w:rsidR="00F52B34" w:rsidRPr="00F52B34" w:rsidRDefault="00F52B34" w:rsidP="00F52B34">
      <w:pPr>
        <w:numPr>
          <w:ilvl w:val="0"/>
          <w:numId w:val="30"/>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Средний размер выплат по договору ДМС с юридическими лицами, заключенному в 202</w:t>
      </w:r>
      <w:r>
        <w:rPr>
          <w:rFonts w:ascii="Times New Roman" w:hAnsi="Times New Roman" w:cs="Times New Roman"/>
          <w:sz w:val="22"/>
          <w:szCs w:val="28"/>
        </w:rPr>
        <w:t>0</w:t>
      </w:r>
      <w:r w:rsidRPr="00F52B34">
        <w:rPr>
          <w:rFonts w:ascii="Times New Roman" w:hAnsi="Times New Roman" w:cs="Times New Roman"/>
          <w:sz w:val="22"/>
          <w:szCs w:val="28"/>
        </w:rPr>
        <w:t xml:space="preserve">г. </w:t>
      </w:r>
      <w:r w:rsidRPr="00F52B34">
        <w:rPr>
          <w:rFonts w:ascii="Times New Roman" w:hAnsi="Times New Roman" w:cs="Times New Roman"/>
          <w:i/>
        </w:rPr>
        <w:t>(Значение показателя определяется на основании отчета «Сведения о деятельности страховщика» за январь–декабрь 202</w:t>
      </w:r>
      <w:r>
        <w:rPr>
          <w:rFonts w:ascii="Times New Roman" w:hAnsi="Times New Roman" w:cs="Times New Roman"/>
          <w:i/>
        </w:rPr>
        <w:t>0</w:t>
      </w:r>
      <w:r w:rsidRPr="00F52B34">
        <w:rPr>
          <w:rFonts w:ascii="Times New Roman" w:hAnsi="Times New Roman" w:cs="Times New Roman"/>
          <w:i/>
        </w:rPr>
        <w:t>г. (код Формы по ОКУД 0420162))</w:t>
      </w:r>
      <w:r w:rsidRPr="00F52B34">
        <w:rPr>
          <w:rFonts w:ascii="Times New Roman" w:hAnsi="Times New Roman" w:cs="Times New Roman"/>
          <w:sz w:val="22"/>
          <w:szCs w:val="28"/>
        </w:rPr>
        <w:t xml:space="preserve">  </w:t>
      </w:r>
    </w:p>
    <w:p w14:paraId="4ED0F70A" w14:textId="3354D7C8" w:rsidR="00F52B34" w:rsidRPr="00F52B34" w:rsidRDefault="00F52B34" w:rsidP="00F52B34">
      <w:pPr>
        <w:numPr>
          <w:ilvl w:val="0"/>
          <w:numId w:val="30"/>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Средняя численность застрахованных по одному договору ДМС с юридическими лицами, заключенному в 202</w:t>
      </w:r>
      <w:r>
        <w:rPr>
          <w:rFonts w:ascii="Times New Roman" w:hAnsi="Times New Roman" w:cs="Times New Roman"/>
          <w:sz w:val="22"/>
          <w:szCs w:val="28"/>
        </w:rPr>
        <w:t>0</w:t>
      </w:r>
      <w:r w:rsidRPr="00F52B34">
        <w:rPr>
          <w:rFonts w:ascii="Times New Roman" w:hAnsi="Times New Roman" w:cs="Times New Roman"/>
          <w:sz w:val="22"/>
          <w:szCs w:val="28"/>
        </w:rPr>
        <w:t>г.</w:t>
      </w:r>
      <w:r>
        <w:rPr>
          <w:rFonts w:ascii="Times New Roman" w:hAnsi="Times New Roman" w:cs="Times New Roman"/>
          <w:sz w:val="22"/>
          <w:szCs w:val="28"/>
        </w:rPr>
        <w:t xml:space="preserve"> (</w:t>
      </w:r>
      <w:r w:rsidRPr="00F52B34">
        <w:rPr>
          <w:rFonts w:ascii="Times New Roman" w:hAnsi="Times New Roman" w:cs="Times New Roman"/>
          <w:i/>
        </w:rPr>
        <w:t>Значение показателя определяется на основании отчета «Сведения о деятельности страховщика» за январь–декабрь 2020г. (код Формы по ОКУД 0420162)</w:t>
      </w:r>
      <w:r>
        <w:rPr>
          <w:rFonts w:ascii="Times New Roman" w:hAnsi="Times New Roman" w:cs="Times New Roman"/>
          <w:i/>
        </w:rPr>
        <w:t>.</w:t>
      </w:r>
      <w:r w:rsidRPr="00F52B34">
        <w:rPr>
          <w:rFonts w:ascii="Times New Roman" w:hAnsi="Times New Roman" w:cs="Times New Roman"/>
          <w:i/>
        </w:rPr>
        <w:t xml:space="preserve">  </w:t>
      </w:r>
    </w:p>
    <w:p w14:paraId="516D3E3E" w14:textId="77777777" w:rsidR="008044CD" w:rsidRDefault="008044CD" w:rsidP="008044CD">
      <w:pPr>
        <w:spacing w:after="160"/>
        <w:ind w:left="1287"/>
        <w:contextualSpacing/>
        <w:jc w:val="both"/>
        <w:rPr>
          <w:rFonts w:ascii="Times New Roman" w:hAnsi="Times New Roman" w:cs="Times New Roman"/>
          <w:b/>
          <w:i/>
          <w:sz w:val="24"/>
          <w:szCs w:val="28"/>
        </w:rPr>
      </w:pPr>
    </w:p>
    <w:p w14:paraId="09A909FD" w14:textId="41A221F6" w:rsidR="00F52B34" w:rsidRPr="00F52B34" w:rsidRDefault="00F52B34" w:rsidP="008044CD">
      <w:pPr>
        <w:spacing w:after="160"/>
        <w:ind w:left="1287"/>
        <w:contextualSpacing/>
        <w:jc w:val="both"/>
        <w:rPr>
          <w:rFonts w:ascii="Times New Roman" w:hAnsi="Times New Roman" w:cs="Times New Roman"/>
          <w:sz w:val="22"/>
          <w:szCs w:val="28"/>
        </w:rPr>
      </w:pPr>
      <w:proofErr w:type="gramStart"/>
      <w:r w:rsidRPr="00F52B34">
        <w:rPr>
          <w:rFonts w:ascii="Times New Roman" w:hAnsi="Times New Roman" w:cs="Times New Roman"/>
          <w:b/>
          <w:i/>
          <w:sz w:val="24"/>
          <w:szCs w:val="28"/>
        </w:rPr>
        <w:t>качественные</w:t>
      </w:r>
      <w:proofErr w:type="gramEnd"/>
      <w:r w:rsidRPr="00F52B34">
        <w:rPr>
          <w:rFonts w:ascii="Times New Roman" w:hAnsi="Times New Roman" w:cs="Times New Roman"/>
          <w:b/>
          <w:i/>
          <w:sz w:val="24"/>
          <w:szCs w:val="28"/>
        </w:rPr>
        <w:t xml:space="preserve"> критерии:</w:t>
      </w:r>
    </w:p>
    <w:p w14:paraId="2937BE2C" w14:textId="45567E1A" w:rsidR="00AA7A59" w:rsidRPr="008A38A3" w:rsidRDefault="00F52B34" w:rsidP="008044CD">
      <w:pPr>
        <w:pStyle w:val="af9"/>
        <w:numPr>
          <w:ilvl w:val="0"/>
          <w:numId w:val="32"/>
        </w:numPr>
        <w:rPr>
          <w:rFonts w:ascii="Times New Roman" w:hAnsi="Times New Roman" w:cs="Times New Roman"/>
          <w:sz w:val="22"/>
          <w:szCs w:val="22"/>
        </w:rPr>
      </w:pPr>
      <w:r w:rsidRPr="00AA7A59">
        <w:rPr>
          <w:rFonts w:ascii="Times New Roman" w:hAnsi="Times New Roman" w:cs="Times New Roman"/>
          <w:sz w:val="22"/>
          <w:szCs w:val="22"/>
        </w:rPr>
        <w:t>Рейтинг финансовой надежности с</w:t>
      </w:r>
      <w:r w:rsidR="00E77275" w:rsidRPr="00AA7A59">
        <w:rPr>
          <w:rFonts w:ascii="Times New Roman" w:hAnsi="Times New Roman" w:cs="Times New Roman"/>
          <w:sz w:val="22"/>
          <w:szCs w:val="22"/>
        </w:rPr>
        <w:t xml:space="preserve">траховых компаний, </w:t>
      </w:r>
      <w:r w:rsidR="009313DF" w:rsidRPr="00AA7A59">
        <w:rPr>
          <w:rFonts w:ascii="Times New Roman" w:hAnsi="Times New Roman" w:cs="Times New Roman"/>
          <w:sz w:val="22"/>
          <w:szCs w:val="22"/>
        </w:rPr>
        <w:t>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3C92D05D" w14:textId="77777777" w:rsidR="008044CD" w:rsidRDefault="008044CD" w:rsidP="00F52B34">
      <w:pPr>
        <w:ind w:firstLine="567"/>
        <w:jc w:val="both"/>
        <w:rPr>
          <w:rFonts w:ascii="Times New Roman" w:hAnsi="Times New Roman" w:cs="Times New Roman"/>
          <w:b/>
          <w:sz w:val="24"/>
          <w:szCs w:val="24"/>
        </w:rPr>
      </w:pPr>
    </w:p>
    <w:p w14:paraId="18780E7C" w14:textId="6EF13679" w:rsidR="00F52B34" w:rsidRPr="00F52B34" w:rsidRDefault="00E77275" w:rsidP="00F52B34">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00F52B34" w:rsidRPr="00F52B34">
        <w:rPr>
          <w:rFonts w:ascii="Times New Roman" w:hAnsi="Times New Roman" w:cs="Times New Roman"/>
          <w:b/>
          <w:sz w:val="24"/>
          <w:szCs w:val="24"/>
        </w:rPr>
        <w:t>Критерии финансово-коммерческой оценки</w:t>
      </w:r>
    </w:p>
    <w:p w14:paraId="50D05C20" w14:textId="77777777" w:rsidR="00F52B34" w:rsidRDefault="00F52B34" w:rsidP="00F52B34">
      <w:pPr>
        <w:numPr>
          <w:ilvl w:val="0"/>
          <w:numId w:val="31"/>
        </w:numPr>
        <w:spacing w:after="160" w:line="288" w:lineRule="auto"/>
        <w:contextualSpacing/>
        <w:jc w:val="both"/>
        <w:rPr>
          <w:rFonts w:ascii="Times New Roman" w:hAnsi="Times New Roman" w:cs="Times New Roman"/>
          <w:sz w:val="24"/>
          <w:szCs w:val="28"/>
        </w:rPr>
      </w:pPr>
      <w:r w:rsidRPr="00F52B34">
        <w:rPr>
          <w:rFonts w:ascii="Times New Roman" w:hAnsi="Times New Roman" w:cs="Times New Roman"/>
          <w:sz w:val="24"/>
          <w:szCs w:val="28"/>
        </w:rPr>
        <w:t xml:space="preserve"> Общая сумма страховой премии. </w:t>
      </w:r>
    </w:p>
    <w:p w14:paraId="31EE5CAF" w14:textId="77777777" w:rsidR="00F52B34" w:rsidRPr="001F3357" w:rsidRDefault="00F52B34" w:rsidP="00A97C53">
      <w:pPr>
        <w:jc w:val="both"/>
        <w:rPr>
          <w:rFonts w:ascii="Times New Roman" w:hAnsi="Times New Roman" w:cs="Times New Roman"/>
          <w:sz w:val="24"/>
          <w:szCs w:val="24"/>
        </w:rPr>
      </w:pPr>
    </w:p>
    <w:p w14:paraId="6F26CB6C" w14:textId="714938DF" w:rsidR="00A97C53" w:rsidRPr="001F3357" w:rsidRDefault="000B4598" w:rsidP="00E77275">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E77275" w:rsidRPr="00E77275">
        <w:rPr>
          <w:rFonts w:ascii="Times New Roman" w:hAnsi="Times New Roman" w:cs="Times New Roman"/>
          <w:sz w:val="24"/>
          <w:szCs w:val="24"/>
        </w:rPr>
        <w:t>Удельный вес технической и финансово-коммерческой оценки, а также веса оценочных критериев представлены в таблице:</w:t>
      </w:r>
    </w:p>
    <w:tbl>
      <w:tblPr>
        <w:tblStyle w:val="110"/>
        <w:tblW w:w="9356" w:type="dxa"/>
        <w:jc w:val="center"/>
        <w:tblLook w:val="04A0" w:firstRow="1" w:lastRow="0" w:firstColumn="1" w:lastColumn="0" w:noHBand="0" w:noVBand="1"/>
      </w:tblPr>
      <w:tblGrid>
        <w:gridCol w:w="499"/>
        <w:gridCol w:w="5901"/>
        <w:gridCol w:w="1478"/>
        <w:gridCol w:w="1478"/>
      </w:tblGrid>
      <w:tr w:rsidR="00E77275" w:rsidRPr="00E77275" w14:paraId="21959352" w14:textId="77777777" w:rsidTr="00E77275">
        <w:trPr>
          <w:jc w:val="center"/>
        </w:trPr>
        <w:tc>
          <w:tcPr>
            <w:tcW w:w="499" w:type="dxa"/>
          </w:tcPr>
          <w:p w14:paraId="0312FB41" w14:textId="77777777" w:rsidR="00E77275" w:rsidRPr="00E77275" w:rsidRDefault="00E77275" w:rsidP="00E77275">
            <w:pPr>
              <w:ind w:left="-142" w:right="-62"/>
              <w:jc w:val="center"/>
              <w:rPr>
                <w:rFonts w:ascii="Times New Roman" w:hAnsi="Times New Roman"/>
              </w:rPr>
            </w:pPr>
            <w:r w:rsidRPr="00E77275">
              <w:rPr>
                <w:rFonts w:ascii="Times New Roman" w:hAnsi="Times New Roman"/>
              </w:rPr>
              <w:t>№ п/п</w:t>
            </w:r>
          </w:p>
        </w:tc>
        <w:tc>
          <w:tcPr>
            <w:tcW w:w="5901" w:type="dxa"/>
            <w:vAlign w:val="center"/>
          </w:tcPr>
          <w:p w14:paraId="0A3D95E7" w14:textId="77777777" w:rsidR="00E77275" w:rsidRPr="00E77275" w:rsidRDefault="00E77275" w:rsidP="00E77275">
            <w:pPr>
              <w:ind w:firstLine="567"/>
              <w:jc w:val="center"/>
              <w:rPr>
                <w:rFonts w:ascii="Times New Roman" w:hAnsi="Times New Roman"/>
              </w:rPr>
            </w:pPr>
            <w:r w:rsidRPr="00E77275">
              <w:rPr>
                <w:rFonts w:ascii="Times New Roman" w:hAnsi="Times New Roman"/>
              </w:rPr>
              <w:t>Наименование критерия</w:t>
            </w:r>
          </w:p>
        </w:tc>
        <w:tc>
          <w:tcPr>
            <w:tcW w:w="1478" w:type="dxa"/>
          </w:tcPr>
          <w:p w14:paraId="77AC759D" w14:textId="77777777" w:rsidR="00E77275" w:rsidRPr="00E77275" w:rsidRDefault="00E77275" w:rsidP="00E77275">
            <w:pPr>
              <w:jc w:val="center"/>
              <w:rPr>
                <w:rFonts w:ascii="Times New Roman" w:hAnsi="Times New Roman"/>
              </w:rPr>
            </w:pPr>
            <w:r w:rsidRPr="00E77275">
              <w:rPr>
                <w:rFonts w:ascii="Times New Roman" w:hAnsi="Times New Roman"/>
              </w:rPr>
              <w:t>Весовой коэффициент</w:t>
            </w:r>
          </w:p>
          <w:p w14:paraId="2E290FCC" w14:textId="77777777" w:rsidR="00E77275" w:rsidRPr="00E77275" w:rsidRDefault="00E77275" w:rsidP="00E77275">
            <w:pPr>
              <w:jc w:val="center"/>
              <w:rPr>
                <w:rFonts w:ascii="Times New Roman" w:hAnsi="Times New Roman"/>
              </w:rPr>
            </w:pPr>
            <w:proofErr w:type="gramStart"/>
            <w:r w:rsidRPr="00E77275">
              <w:rPr>
                <w:rFonts w:ascii="Times New Roman" w:hAnsi="Times New Roman"/>
              </w:rPr>
              <w:t>критерия</w:t>
            </w:r>
            <w:proofErr w:type="gramEnd"/>
          </w:p>
        </w:tc>
        <w:tc>
          <w:tcPr>
            <w:tcW w:w="1478" w:type="dxa"/>
          </w:tcPr>
          <w:p w14:paraId="784FD4E8" w14:textId="77777777" w:rsidR="00E77275" w:rsidRPr="00E77275" w:rsidRDefault="00E77275" w:rsidP="00E77275">
            <w:pPr>
              <w:jc w:val="center"/>
              <w:rPr>
                <w:rFonts w:ascii="Times New Roman" w:hAnsi="Times New Roman"/>
              </w:rPr>
            </w:pPr>
            <w:r w:rsidRPr="00E77275">
              <w:rPr>
                <w:rFonts w:ascii="Times New Roman" w:hAnsi="Times New Roman"/>
              </w:rPr>
              <w:t>Весовой коэффициент</w:t>
            </w:r>
          </w:p>
          <w:p w14:paraId="29A7B348" w14:textId="77777777" w:rsidR="00E77275" w:rsidRPr="00E77275" w:rsidRDefault="00E77275" w:rsidP="00E77275">
            <w:pPr>
              <w:jc w:val="center"/>
              <w:rPr>
                <w:rFonts w:ascii="Times New Roman" w:hAnsi="Times New Roman"/>
              </w:rPr>
            </w:pPr>
            <w:proofErr w:type="gramStart"/>
            <w:r w:rsidRPr="00E77275">
              <w:rPr>
                <w:rFonts w:ascii="Times New Roman" w:hAnsi="Times New Roman"/>
              </w:rPr>
              <w:t>подкритерия</w:t>
            </w:r>
            <w:proofErr w:type="gramEnd"/>
          </w:p>
        </w:tc>
      </w:tr>
      <w:tr w:rsidR="00E77275" w:rsidRPr="00E77275" w14:paraId="7C0868F0" w14:textId="77777777" w:rsidTr="00E77275">
        <w:trPr>
          <w:trHeight w:val="191"/>
          <w:jc w:val="center"/>
        </w:trPr>
        <w:tc>
          <w:tcPr>
            <w:tcW w:w="499" w:type="dxa"/>
          </w:tcPr>
          <w:p w14:paraId="0241732E" w14:textId="77777777" w:rsidR="00E77275" w:rsidRPr="00E77275" w:rsidRDefault="00E77275" w:rsidP="00E77275">
            <w:pPr>
              <w:numPr>
                <w:ilvl w:val="0"/>
                <w:numId w:val="33"/>
              </w:numPr>
              <w:ind w:right="-62"/>
              <w:contextualSpacing/>
              <w:jc w:val="center"/>
              <w:rPr>
                <w:rFonts w:ascii="Times New Roman" w:hAnsi="Times New Roman"/>
              </w:rPr>
            </w:pPr>
          </w:p>
        </w:tc>
        <w:tc>
          <w:tcPr>
            <w:tcW w:w="5901" w:type="dxa"/>
          </w:tcPr>
          <w:p w14:paraId="23EC5CA4" w14:textId="77777777" w:rsidR="00E77275" w:rsidRPr="00E77275" w:rsidRDefault="00E77275" w:rsidP="00E77275">
            <w:pPr>
              <w:jc w:val="both"/>
              <w:rPr>
                <w:rFonts w:ascii="Times New Roman" w:hAnsi="Times New Roman"/>
              </w:rPr>
            </w:pPr>
            <w:r w:rsidRPr="00E77275">
              <w:rPr>
                <w:rFonts w:ascii="Times New Roman" w:hAnsi="Times New Roman"/>
                <w:b/>
              </w:rPr>
              <w:t>ТЕХНИЧЕСКАЯ</w:t>
            </w:r>
            <w:r w:rsidRPr="00E77275">
              <w:rPr>
                <w:rFonts w:ascii="Times New Roman" w:hAnsi="Times New Roman"/>
              </w:rPr>
              <w:t xml:space="preserve"> </w:t>
            </w:r>
            <w:r w:rsidRPr="00E77275">
              <w:rPr>
                <w:rFonts w:ascii="Times New Roman" w:hAnsi="Times New Roman"/>
                <w:b/>
              </w:rPr>
              <w:t>ОЦЕНКА</w:t>
            </w:r>
          </w:p>
        </w:tc>
        <w:tc>
          <w:tcPr>
            <w:tcW w:w="1478" w:type="dxa"/>
          </w:tcPr>
          <w:p w14:paraId="3DAACA82" w14:textId="77777777" w:rsidR="00E77275" w:rsidRPr="00E77275" w:rsidRDefault="00E77275" w:rsidP="00E77275">
            <w:pPr>
              <w:jc w:val="center"/>
              <w:rPr>
                <w:rFonts w:ascii="Times New Roman" w:hAnsi="Times New Roman"/>
                <w:b/>
              </w:rPr>
            </w:pPr>
            <w:r w:rsidRPr="00E77275">
              <w:rPr>
                <w:rFonts w:ascii="Times New Roman" w:hAnsi="Times New Roman"/>
                <w:b/>
              </w:rPr>
              <w:t>50%</w:t>
            </w:r>
          </w:p>
        </w:tc>
        <w:tc>
          <w:tcPr>
            <w:tcW w:w="1478" w:type="dxa"/>
          </w:tcPr>
          <w:p w14:paraId="5C27C048" w14:textId="77777777" w:rsidR="00E77275" w:rsidRPr="00E77275" w:rsidRDefault="00E77275" w:rsidP="00E77275">
            <w:pPr>
              <w:jc w:val="center"/>
              <w:rPr>
                <w:rFonts w:ascii="Times New Roman" w:hAnsi="Times New Roman"/>
                <w:b/>
              </w:rPr>
            </w:pPr>
            <w:r w:rsidRPr="00E77275">
              <w:rPr>
                <w:rFonts w:ascii="Times New Roman" w:hAnsi="Times New Roman"/>
                <w:b/>
              </w:rPr>
              <w:t>-</w:t>
            </w:r>
          </w:p>
        </w:tc>
      </w:tr>
      <w:tr w:rsidR="00E77275" w:rsidRPr="00E77275" w14:paraId="3B44CBA5" w14:textId="77777777" w:rsidTr="00E77275">
        <w:trPr>
          <w:jc w:val="center"/>
        </w:trPr>
        <w:tc>
          <w:tcPr>
            <w:tcW w:w="499" w:type="dxa"/>
          </w:tcPr>
          <w:p w14:paraId="69AEB6C5"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6EA69FDF" w14:textId="2E225D04" w:rsidR="00E77275" w:rsidRPr="00E77275" w:rsidRDefault="00E77275" w:rsidP="00830159">
            <w:pPr>
              <w:jc w:val="both"/>
              <w:rPr>
                <w:rFonts w:ascii="Times New Roman" w:hAnsi="Times New Roman"/>
              </w:rPr>
            </w:pPr>
            <w:r w:rsidRPr="00E77275">
              <w:rPr>
                <w:rFonts w:ascii="Times New Roman" w:hAnsi="Times New Roman"/>
              </w:rPr>
              <w:t xml:space="preserve">Количество </w:t>
            </w:r>
            <w:r w:rsidR="00AA7A59">
              <w:rPr>
                <w:rFonts w:ascii="Times New Roman" w:hAnsi="Times New Roman"/>
              </w:rPr>
              <w:t xml:space="preserve">дополнительных </w:t>
            </w:r>
            <w:r w:rsidR="00830159">
              <w:rPr>
                <w:rFonts w:ascii="Times New Roman" w:hAnsi="Times New Roman"/>
              </w:rPr>
              <w:t xml:space="preserve">ЛПУ </w:t>
            </w:r>
            <w:r>
              <w:rPr>
                <w:rFonts w:ascii="Times New Roman" w:hAnsi="Times New Roman"/>
              </w:rPr>
              <w:t>(программа премиум)</w:t>
            </w:r>
          </w:p>
        </w:tc>
        <w:tc>
          <w:tcPr>
            <w:tcW w:w="1478" w:type="dxa"/>
          </w:tcPr>
          <w:p w14:paraId="095014F8"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60411162" w14:textId="63D19994" w:rsidR="00E77275" w:rsidRPr="00E77275" w:rsidRDefault="00B56BE9" w:rsidP="001F5F6A">
            <w:pPr>
              <w:jc w:val="center"/>
              <w:rPr>
                <w:rFonts w:ascii="Times New Roman" w:hAnsi="Times New Roman"/>
              </w:rPr>
            </w:pPr>
            <w:r>
              <w:rPr>
                <w:rFonts w:ascii="Times New Roman" w:hAnsi="Times New Roman"/>
              </w:rPr>
              <w:t>2</w:t>
            </w:r>
            <w:r w:rsidR="001F5F6A">
              <w:rPr>
                <w:rFonts w:ascii="Times New Roman" w:hAnsi="Times New Roman"/>
              </w:rPr>
              <w:t>5</w:t>
            </w:r>
            <w:r w:rsidR="00E77275" w:rsidRPr="00E77275">
              <w:rPr>
                <w:rFonts w:ascii="Times New Roman" w:hAnsi="Times New Roman"/>
              </w:rPr>
              <w:t>%</w:t>
            </w:r>
          </w:p>
        </w:tc>
      </w:tr>
      <w:tr w:rsidR="00E77275" w:rsidRPr="00E77275" w14:paraId="6CCDCE4A" w14:textId="77777777" w:rsidTr="00E77275">
        <w:trPr>
          <w:jc w:val="center"/>
        </w:trPr>
        <w:tc>
          <w:tcPr>
            <w:tcW w:w="499" w:type="dxa"/>
          </w:tcPr>
          <w:p w14:paraId="59455A1F"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549F47A7" w14:textId="77573D7D" w:rsidR="00E77275" w:rsidRPr="00E77275" w:rsidRDefault="00E77275" w:rsidP="00830159">
            <w:pPr>
              <w:jc w:val="both"/>
              <w:rPr>
                <w:rFonts w:ascii="Times New Roman" w:hAnsi="Times New Roman"/>
              </w:rPr>
            </w:pPr>
            <w:r w:rsidRPr="00E77275">
              <w:rPr>
                <w:rFonts w:ascii="Times New Roman" w:hAnsi="Times New Roman"/>
              </w:rPr>
              <w:t xml:space="preserve">Количество </w:t>
            </w:r>
            <w:r w:rsidR="00AA7A59">
              <w:rPr>
                <w:rFonts w:ascii="Times New Roman" w:hAnsi="Times New Roman"/>
              </w:rPr>
              <w:t xml:space="preserve">дополнительных </w:t>
            </w:r>
            <w:r w:rsidRPr="00E77275">
              <w:rPr>
                <w:rFonts w:ascii="Times New Roman" w:hAnsi="Times New Roman"/>
              </w:rPr>
              <w:t xml:space="preserve">ЛПУ </w:t>
            </w:r>
            <w:r>
              <w:rPr>
                <w:rFonts w:ascii="Times New Roman" w:hAnsi="Times New Roman"/>
              </w:rPr>
              <w:t>(программа стандарт)</w:t>
            </w:r>
          </w:p>
        </w:tc>
        <w:tc>
          <w:tcPr>
            <w:tcW w:w="1478" w:type="dxa"/>
          </w:tcPr>
          <w:p w14:paraId="7D8CBD30" w14:textId="76CE09D4" w:rsidR="00E77275" w:rsidRPr="00E77275" w:rsidRDefault="00B56BE9" w:rsidP="00E77275">
            <w:pPr>
              <w:jc w:val="center"/>
              <w:rPr>
                <w:rFonts w:ascii="Times New Roman" w:hAnsi="Times New Roman"/>
              </w:rPr>
            </w:pPr>
            <w:r>
              <w:rPr>
                <w:rFonts w:ascii="Times New Roman" w:hAnsi="Times New Roman"/>
              </w:rPr>
              <w:t>-</w:t>
            </w:r>
          </w:p>
        </w:tc>
        <w:tc>
          <w:tcPr>
            <w:tcW w:w="1478" w:type="dxa"/>
          </w:tcPr>
          <w:p w14:paraId="1B42CD61" w14:textId="71E8CFE3" w:rsidR="00E77275" w:rsidRPr="00E77275" w:rsidRDefault="00B56BE9" w:rsidP="001F5F6A">
            <w:pPr>
              <w:jc w:val="center"/>
              <w:rPr>
                <w:rFonts w:ascii="Times New Roman" w:hAnsi="Times New Roman"/>
              </w:rPr>
            </w:pPr>
            <w:r>
              <w:rPr>
                <w:rFonts w:ascii="Times New Roman" w:hAnsi="Times New Roman"/>
              </w:rPr>
              <w:t>2</w:t>
            </w:r>
            <w:r w:rsidR="001F5F6A">
              <w:rPr>
                <w:rFonts w:ascii="Times New Roman" w:hAnsi="Times New Roman"/>
              </w:rPr>
              <w:t>5</w:t>
            </w:r>
            <w:r w:rsidR="00E77275" w:rsidRPr="00E77275">
              <w:rPr>
                <w:rFonts w:ascii="Times New Roman" w:hAnsi="Times New Roman"/>
              </w:rPr>
              <w:t>%</w:t>
            </w:r>
          </w:p>
        </w:tc>
      </w:tr>
      <w:tr w:rsidR="00E77275" w:rsidRPr="00E77275" w14:paraId="523E17BF" w14:textId="77777777" w:rsidTr="00E77275">
        <w:trPr>
          <w:jc w:val="center"/>
        </w:trPr>
        <w:tc>
          <w:tcPr>
            <w:tcW w:w="499" w:type="dxa"/>
          </w:tcPr>
          <w:p w14:paraId="6B795884"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2945A316" w14:textId="23275F3F" w:rsidR="00E77275" w:rsidRPr="00E77275" w:rsidRDefault="00E77275" w:rsidP="00E77275">
            <w:pPr>
              <w:jc w:val="both"/>
              <w:rPr>
                <w:rFonts w:ascii="Times New Roman" w:hAnsi="Times New Roman"/>
              </w:rPr>
            </w:pPr>
            <w:r w:rsidRPr="00E77275">
              <w:rPr>
                <w:rFonts w:ascii="Times New Roman" w:hAnsi="Times New Roman"/>
              </w:rPr>
              <w:t xml:space="preserve">Количество дополнительных </w:t>
            </w:r>
            <w:r>
              <w:rPr>
                <w:rFonts w:ascii="Times New Roman" w:hAnsi="Times New Roman"/>
              </w:rPr>
              <w:t>услуг</w:t>
            </w:r>
          </w:p>
        </w:tc>
        <w:tc>
          <w:tcPr>
            <w:tcW w:w="1478" w:type="dxa"/>
          </w:tcPr>
          <w:p w14:paraId="6F8E4274"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3F985693" w14:textId="580C9C1E" w:rsidR="00E77275" w:rsidRPr="00E77275" w:rsidRDefault="00B56BE9" w:rsidP="00D36480">
            <w:pPr>
              <w:jc w:val="center"/>
              <w:rPr>
                <w:rFonts w:ascii="Times New Roman" w:hAnsi="Times New Roman"/>
              </w:rPr>
            </w:pPr>
            <w:r>
              <w:rPr>
                <w:rFonts w:ascii="Times New Roman" w:hAnsi="Times New Roman"/>
              </w:rPr>
              <w:t>25</w:t>
            </w:r>
            <w:r w:rsidR="00E77275" w:rsidRPr="00E77275">
              <w:rPr>
                <w:rFonts w:ascii="Times New Roman" w:hAnsi="Times New Roman"/>
              </w:rPr>
              <w:t>%</w:t>
            </w:r>
          </w:p>
        </w:tc>
      </w:tr>
      <w:tr w:rsidR="00E77275" w:rsidRPr="00E77275" w14:paraId="520246C2" w14:textId="77777777" w:rsidTr="00E77275">
        <w:trPr>
          <w:trHeight w:val="70"/>
          <w:jc w:val="center"/>
        </w:trPr>
        <w:tc>
          <w:tcPr>
            <w:tcW w:w="499" w:type="dxa"/>
          </w:tcPr>
          <w:p w14:paraId="3321EC21"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376C7D7D" w14:textId="65AB8EE6" w:rsidR="00E77275" w:rsidRPr="00E77275" w:rsidRDefault="00E77275" w:rsidP="00E77275">
            <w:pPr>
              <w:jc w:val="both"/>
              <w:rPr>
                <w:rFonts w:ascii="Times New Roman" w:hAnsi="Times New Roman"/>
              </w:rPr>
            </w:pPr>
            <w:r w:rsidRPr="00E77275">
              <w:rPr>
                <w:rFonts w:ascii="Times New Roman" w:hAnsi="Times New Roman"/>
              </w:rPr>
              <w:t>Средний размер выплат по договору ДМС с юридическими лицами, заключенному в 2020г.</w:t>
            </w:r>
          </w:p>
        </w:tc>
        <w:tc>
          <w:tcPr>
            <w:tcW w:w="1478" w:type="dxa"/>
          </w:tcPr>
          <w:p w14:paraId="5816F389"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0389A16B" w14:textId="525A553D" w:rsidR="00E77275" w:rsidRPr="00E77275" w:rsidRDefault="007344FE" w:rsidP="00D36480">
            <w:pPr>
              <w:jc w:val="center"/>
              <w:rPr>
                <w:rFonts w:ascii="Times New Roman" w:hAnsi="Times New Roman"/>
              </w:rPr>
            </w:pPr>
            <w:r>
              <w:rPr>
                <w:rFonts w:ascii="Times New Roman" w:hAnsi="Times New Roman"/>
              </w:rPr>
              <w:t>1</w:t>
            </w:r>
            <w:r w:rsidR="00D36480">
              <w:rPr>
                <w:rFonts w:ascii="Times New Roman" w:hAnsi="Times New Roman"/>
              </w:rPr>
              <w:t>0</w:t>
            </w:r>
            <w:r w:rsidR="00E77275" w:rsidRPr="00E77275">
              <w:rPr>
                <w:rFonts w:ascii="Times New Roman" w:hAnsi="Times New Roman"/>
              </w:rPr>
              <w:t>%</w:t>
            </w:r>
          </w:p>
        </w:tc>
      </w:tr>
      <w:tr w:rsidR="00E77275" w:rsidRPr="00E77275" w14:paraId="1E8A109A" w14:textId="77777777" w:rsidTr="00E77275">
        <w:trPr>
          <w:jc w:val="center"/>
        </w:trPr>
        <w:tc>
          <w:tcPr>
            <w:tcW w:w="499" w:type="dxa"/>
          </w:tcPr>
          <w:p w14:paraId="3C6165DB"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7F8D532E" w14:textId="35E3C76C" w:rsidR="00E77275" w:rsidRPr="00E77275" w:rsidRDefault="00E77275" w:rsidP="00E77275">
            <w:pPr>
              <w:jc w:val="both"/>
              <w:rPr>
                <w:rFonts w:ascii="Times New Roman" w:hAnsi="Times New Roman"/>
              </w:rPr>
            </w:pPr>
            <w:r w:rsidRPr="00E77275">
              <w:rPr>
                <w:rFonts w:ascii="Times New Roman" w:hAnsi="Times New Roman"/>
              </w:rPr>
              <w:t>Средняя численность застрахованных по одному договору ДМС с юридическими лицами, заключенному в 2020г</w:t>
            </w:r>
          </w:p>
        </w:tc>
        <w:tc>
          <w:tcPr>
            <w:tcW w:w="1478" w:type="dxa"/>
          </w:tcPr>
          <w:p w14:paraId="6BBCF6A2"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4B4E867C" w14:textId="7E17CA61" w:rsidR="00E77275" w:rsidRPr="00E77275" w:rsidRDefault="007344FE" w:rsidP="000B4598">
            <w:pPr>
              <w:jc w:val="center"/>
              <w:rPr>
                <w:rFonts w:ascii="Times New Roman" w:hAnsi="Times New Roman"/>
              </w:rPr>
            </w:pPr>
            <w:r>
              <w:rPr>
                <w:rFonts w:ascii="Times New Roman" w:hAnsi="Times New Roman"/>
              </w:rPr>
              <w:t>1</w:t>
            </w:r>
            <w:r w:rsidR="00D36480">
              <w:rPr>
                <w:rFonts w:ascii="Times New Roman" w:hAnsi="Times New Roman"/>
              </w:rPr>
              <w:t>0</w:t>
            </w:r>
            <w:r w:rsidR="000B4598">
              <w:rPr>
                <w:rFonts w:ascii="Times New Roman" w:hAnsi="Times New Roman"/>
              </w:rPr>
              <w:t>%</w:t>
            </w:r>
          </w:p>
        </w:tc>
      </w:tr>
      <w:tr w:rsidR="00E77275" w:rsidRPr="00E77275" w14:paraId="74368A7F" w14:textId="77777777" w:rsidTr="00E77275">
        <w:trPr>
          <w:jc w:val="center"/>
        </w:trPr>
        <w:tc>
          <w:tcPr>
            <w:tcW w:w="499" w:type="dxa"/>
          </w:tcPr>
          <w:p w14:paraId="31AB9759" w14:textId="77777777" w:rsidR="00E77275" w:rsidRPr="00E77275" w:rsidRDefault="00E77275" w:rsidP="00E77275">
            <w:pPr>
              <w:numPr>
                <w:ilvl w:val="0"/>
                <w:numId w:val="34"/>
              </w:numPr>
              <w:ind w:left="34" w:right="33" w:hanging="34"/>
              <w:contextualSpacing/>
              <w:jc w:val="both"/>
              <w:rPr>
                <w:rFonts w:ascii="Times New Roman" w:hAnsi="Times New Roman"/>
              </w:rPr>
            </w:pPr>
          </w:p>
        </w:tc>
        <w:tc>
          <w:tcPr>
            <w:tcW w:w="5901" w:type="dxa"/>
          </w:tcPr>
          <w:p w14:paraId="1ED9FC0A" w14:textId="60E28F54" w:rsidR="00E77275" w:rsidRPr="00E77275" w:rsidRDefault="00E77275" w:rsidP="00AA7A59">
            <w:pPr>
              <w:jc w:val="both"/>
              <w:rPr>
                <w:rFonts w:ascii="Times New Roman" w:hAnsi="Times New Roman"/>
              </w:rPr>
            </w:pPr>
            <w:r w:rsidRPr="00E77275">
              <w:rPr>
                <w:rFonts w:ascii="Times New Roman" w:hAnsi="Times New Roman"/>
              </w:rPr>
              <w:t>Рейтинг финансовой надежности с</w:t>
            </w:r>
            <w:r w:rsidR="00AA7A59">
              <w:rPr>
                <w:rFonts w:ascii="Times New Roman" w:hAnsi="Times New Roman"/>
              </w:rPr>
              <w:t>траховых компаний</w:t>
            </w:r>
          </w:p>
        </w:tc>
        <w:tc>
          <w:tcPr>
            <w:tcW w:w="1478" w:type="dxa"/>
          </w:tcPr>
          <w:p w14:paraId="2BA6C2C8"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378B4082" w14:textId="1643C133" w:rsidR="00E77275" w:rsidRPr="00E77275" w:rsidRDefault="007344FE" w:rsidP="00E77275">
            <w:pPr>
              <w:jc w:val="center"/>
              <w:rPr>
                <w:rFonts w:ascii="Times New Roman" w:hAnsi="Times New Roman"/>
              </w:rPr>
            </w:pPr>
            <w:r>
              <w:rPr>
                <w:rFonts w:ascii="Times New Roman" w:hAnsi="Times New Roman"/>
              </w:rPr>
              <w:t>5</w:t>
            </w:r>
            <w:r w:rsidR="00E77275" w:rsidRPr="00E77275">
              <w:rPr>
                <w:rFonts w:ascii="Times New Roman" w:hAnsi="Times New Roman"/>
              </w:rPr>
              <w:t>%</w:t>
            </w:r>
          </w:p>
        </w:tc>
      </w:tr>
      <w:tr w:rsidR="00E77275" w:rsidRPr="00E77275" w14:paraId="4460ED8F" w14:textId="77777777" w:rsidTr="00E77275">
        <w:trPr>
          <w:jc w:val="center"/>
        </w:trPr>
        <w:tc>
          <w:tcPr>
            <w:tcW w:w="499" w:type="dxa"/>
          </w:tcPr>
          <w:p w14:paraId="1B99B8B4" w14:textId="77777777" w:rsidR="00E77275" w:rsidRPr="00E77275" w:rsidRDefault="00E77275" w:rsidP="00E77275">
            <w:pPr>
              <w:numPr>
                <w:ilvl w:val="0"/>
                <w:numId w:val="33"/>
              </w:numPr>
              <w:ind w:right="-62"/>
              <w:contextualSpacing/>
              <w:jc w:val="center"/>
              <w:rPr>
                <w:rFonts w:ascii="Times New Roman" w:hAnsi="Times New Roman"/>
              </w:rPr>
            </w:pPr>
          </w:p>
        </w:tc>
        <w:tc>
          <w:tcPr>
            <w:tcW w:w="5901" w:type="dxa"/>
          </w:tcPr>
          <w:p w14:paraId="734F8E61" w14:textId="77777777" w:rsidR="00E77275" w:rsidRPr="00E77275" w:rsidRDefault="00E77275" w:rsidP="00E77275">
            <w:pPr>
              <w:jc w:val="both"/>
              <w:rPr>
                <w:rFonts w:ascii="Times New Roman" w:hAnsi="Times New Roman"/>
                <w:b/>
              </w:rPr>
            </w:pPr>
            <w:r w:rsidRPr="00E77275">
              <w:rPr>
                <w:rFonts w:ascii="Times New Roman" w:hAnsi="Times New Roman"/>
                <w:b/>
              </w:rPr>
              <w:t>ФИНАНСОВО-КОММЕРЧЕСКАЯ ОЦЕНКА</w:t>
            </w:r>
          </w:p>
        </w:tc>
        <w:tc>
          <w:tcPr>
            <w:tcW w:w="1478" w:type="dxa"/>
          </w:tcPr>
          <w:p w14:paraId="4E1619E5" w14:textId="77777777" w:rsidR="00E77275" w:rsidRPr="00E77275" w:rsidRDefault="00E77275" w:rsidP="00E77275">
            <w:pPr>
              <w:jc w:val="center"/>
              <w:rPr>
                <w:rFonts w:ascii="Times New Roman" w:hAnsi="Times New Roman"/>
                <w:b/>
              </w:rPr>
            </w:pPr>
            <w:r w:rsidRPr="00E77275">
              <w:rPr>
                <w:rFonts w:ascii="Times New Roman" w:hAnsi="Times New Roman"/>
                <w:b/>
              </w:rPr>
              <w:t>50%</w:t>
            </w:r>
          </w:p>
        </w:tc>
        <w:tc>
          <w:tcPr>
            <w:tcW w:w="1478" w:type="dxa"/>
          </w:tcPr>
          <w:p w14:paraId="40EC4D5E" w14:textId="77777777" w:rsidR="00E77275" w:rsidRPr="00E77275" w:rsidRDefault="00E77275" w:rsidP="00E77275">
            <w:pPr>
              <w:jc w:val="center"/>
              <w:rPr>
                <w:rFonts w:ascii="Times New Roman" w:hAnsi="Times New Roman"/>
                <w:b/>
              </w:rPr>
            </w:pPr>
            <w:r w:rsidRPr="00E77275">
              <w:rPr>
                <w:rFonts w:ascii="Times New Roman" w:hAnsi="Times New Roman"/>
                <w:b/>
              </w:rPr>
              <w:tab/>
              <w:t>-</w:t>
            </w:r>
          </w:p>
        </w:tc>
      </w:tr>
      <w:tr w:rsidR="00E77275" w:rsidRPr="00E77275" w14:paraId="2F816486" w14:textId="77777777" w:rsidTr="00E77275">
        <w:trPr>
          <w:jc w:val="center"/>
        </w:trPr>
        <w:tc>
          <w:tcPr>
            <w:tcW w:w="499" w:type="dxa"/>
          </w:tcPr>
          <w:p w14:paraId="55865BB1" w14:textId="77777777" w:rsidR="00E77275" w:rsidRPr="00E77275" w:rsidRDefault="00E77275" w:rsidP="00E77275">
            <w:pPr>
              <w:numPr>
                <w:ilvl w:val="0"/>
                <w:numId w:val="35"/>
              </w:numPr>
              <w:ind w:right="-62"/>
              <w:contextualSpacing/>
              <w:jc w:val="both"/>
              <w:rPr>
                <w:rFonts w:ascii="Times New Roman" w:hAnsi="Times New Roman"/>
              </w:rPr>
            </w:pPr>
          </w:p>
        </w:tc>
        <w:tc>
          <w:tcPr>
            <w:tcW w:w="5901" w:type="dxa"/>
          </w:tcPr>
          <w:p w14:paraId="1E787FDA" w14:textId="77777777" w:rsidR="00E77275" w:rsidRPr="00E77275" w:rsidRDefault="00E77275" w:rsidP="00E77275">
            <w:pPr>
              <w:jc w:val="both"/>
              <w:rPr>
                <w:rFonts w:ascii="Times New Roman" w:hAnsi="Times New Roman"/>
              </w:rPr>
            </w:pPr>
            <w:r w:rsidRPr="00E77275">
              <w:rPr>
                <w:rFonts w:ascii="Times New Roman" w:hAnsi="Times New Roman"/>
              </w:rPr>
              <w:t>Общая сумма страховой премии</w:t>
            </w:r>
          </w:p>
        </w:tc>
        <w:tc>
          <w:tcPr>
            <w:tcW w:w="1478" w:type="dxa"/>
          </w:tcPr>
          <w:p w14:paraId="0FCD8CEA" w14:textId="77777777" w:rsidR="00E77275" w:rsidRPr="00E77275" w:rsidRDefault="00E77275" w:rsidP="00E77275">
            <w:pPr>
              <w:jc w:val="center"/>
              <w:rPr>
                <w:rFonts w:ascii="Times New Roman" w:hAnsi="Times New Roman"/>
              </w:rPr>
            </w:pPr>
            <w:r w:rsidRPr="00E77275">
              <w:rPr>
                <w:rFonts w:ascii="Times New Roman" w:hAnsi="Times New Roman"/>
              </w:rPr>
              <w:t>-</w:t>
            </w:r>
          </w:p>
        </w:tc>
        <w:tc>
          <w:tcPr>
            <w:tcW w:w="1478" w:type="dxa"/>
          </w:tcPr>
          <w:p w14:paraId="5BA3A1C2" w14:textId="77777777" w:rsidR="00E77275" w:rsidRPr="00E77275" w:rsidRDefault="00E77275" w:rsidP="00E77275">
            <w:pPr>
              <w:jc w:val="center"/>
              <w:rPr>
                <w:rFonts w:ascii="Times New Roman" w:hAnsi="Times New Roman"/>
              </w:rPr>
            </w:pPr>
            <w:r w:rsidRPr="00E77275">
              <w:rPr>
                <w:rFonts w:ascii="Times New Roman" w:hAnsi="Times New Roman"/>
              </w:rPr>
              <w:t>100%</w:t>
            </w:r>
          </w:p>
        </w:tc>
      </w:tr>
    </w:tbl>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22F4A1AD" w:rsidR="005043E5" w:rsidRDefault="000B4598" w:rsidP="000B4598">
      <w:pPr>
        <w:snapToGrid w:val="0"/>
        <w:rPr>
          <w:rFonts w:ascii="Times New Roman" w:hAnsi="Times New Roman" w:cs="Times New Roman"/>
          <w:sz w:val="24"/>
          <w:szCs w:val="24"/>
        </w:rPr>
      </w:pPr>
      <w:r w:rsidRPr="000B4598">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0B4598">
        <w:rPr>
          <w:rFonts w:ascii="Times New Roman" w:hAnsi="Times New Roman" w:cs="Times New Roman"/>
          <w:sz w:val="24"/>
          <w:szCs w:val="24"/>
        </w:rPr>
        <w:t>Система баллов: 5-балльная система</w:t>
      </w:r>
    </w:p>
    <w:p w14:paraId="08DFFD87" w14:textId="3B220DF1" w:rsidR="000B4598" w:rsidRPr="000B4598" w:rsidRDefault="000B4598" w:rsidP="000B4598">
      <w:pPr>
        <w:snapToGrid w:val="0"/>
        <w:ind w:firstLine="709"/>
        <w:rPr>
          <w:rFonts w:ascii="Times New Roman" w:hAnsi="Times New Roman" w:cs="Times New Roman"/>
          <w:sz w:val="24"/>
          <w:szCs w:val="24"/>
        </w:rPr>
      </w:pPr>
      <w:r w:rsidRPr="000B4598">
        <w:rPr>
          <w:rFonts w:ascii="Times New Roman" w:hAnsi="Times New Roman" w:cs="Times New Roman"/>
          <w:sz w:val="24"/>
          <w:szCs w:val="24"/>
        </w:rPr>
        <w:t>Порядок оценки:</w:t>
      </w:r>
      <w:r>
        <w:rPr>
          <w:rFonts w:ascii="Times New Roman" w:hAnsi="Times New Roman" w:cs="Times New Roman"/>
          <w:sz w:val="24"/>
          <w:szCs w:val="24"/>
        </w:rPr>
        <w:t xml:space="preserve"> </w:t>
      </w:r>
      <w:r w:rsidRPr="000B4598">
        <w:rPr>
          <w:rFonts w:ascii="Times New Roman" w:hAnsi="Times New Roman" w:cs="Times New Roman"/>
          <w:sz w:val="24"/>
          <w:szCs w:val="24"/>
        </w:rPr>
        <w:t>Значение оценки выражается целым числом. Значение взвешенной оценки выражается с точностью до двух знаков после запятой.</w:t>
      </w:r>
    </w:p>
    <w:p w14:paraId="0D5DB510" w14:textId="024B754F" w:rsidR="000B4598" w:rsidRDefault="000B4598" w:rsidP="000B4598">
      <w:pPr>
        <w:snapToGrid w:val="0"/>
        <w:rPr>
          <w:rFonts w:ascii="Times New Roman" w:hAnsi="Times New Roman" w:cs="Times New Roman"/>
          <w:sz w:val="24"/>
          <w:szCs w:val="24"/>
        </w:rPr>
      </w:pPr>
      <w:r>
        <w:rPr>
          <w:rFonts w:ascii="Times New Roman" w:hAnsi="Times New Roman" w:cs="Times New Roman"/>
          <w:sz w:val="24"/>
          <w:szCs w:val="24"/>
        </w:rPr>
        <w:t>3.1</w:t>
      </w:r>
      <w:r w:rsidRPr="000B4598">
        <w:rPr>
          <w:rFonts w:ascii="Times New Roman" w:hAnsi="Times New Roman" w:cs="Times New Roman"/>
          <w:sz w:val="24"/>
          <w:szCs w:val="24"/>
        </w:rPr>
        <w:t>. Оценка качественных критериев:</w:t>
      </w:r>
      <w:r>
        <w:rPr>
          <w:rFonts w:ascii="Times New Roman" w:hAnsi="Times New Roman" w:cs="Times New Roman"/>
          <w:sz w:val="24"/>
          <w:szCs w:val="24"/>
        </w:rPr>
        <w:t xml:space="preserve"> </w:t>
      </w:r>
      <w:r w:rsidRPr="000B4598">
        <w:rPr>
          <w:rFonts w:ascii="Times New Roman" w:hAnsi="Times New Roman" w:cs="Times New Roman"/>
          <w:sz w:val="24"/>
          <w:szCs w:val="24"/>
        </w:rPr>
        <w:t>Оценка каждого качественного критерия осуществляется по следующему принципу: максимально оценивается участник, предлагающий наилучшие условия по данному критерию, минимально – участник, предлагающий наихудшие условия.</w:t>
      </w:r>
    </w:p>
    <w:p w14:paraId="23E0057C" w14:textId="77777777" w:rsidR="000B4598" w:rsidRDefault="000B4598" w:rsidP="000B4598">
      <w:pPr>
        <w:snapToGrid w:val="0"/>
        <w:rPr>
          <w:rFonts w:ascii="Times New Roman" w:hAnsi="Times New Roman" w:cs="Times New Roman"/>
          <w:sz w:val="24"/>
          <w:szCs w:val="24"/>
        </w:rPr>
      </w:pPr>
    </w:p>
    <w:p w14:paraId="1C9BE6F8" w14:textId="77777777" w:rsidR="000B4598" w:rsidRPr="000B4598" w:rsidRDefault="000B4598" w:rsidP="000B4598">
      <w:pPr>
        <w:snapToGrid w:val="0"/>
        <w:rPr>
          <w:rFonts w:ascii="Times New Roman" w:hAnsi="Times New Roman" w:cs="Times New Roman"/>
          <w:sz w:val="24"/>
          <w:szCs w:val="24"/>
        </w:rPr>
      </w:pPr>
      <w:r>
        <w:rPr>
          <w:rFonts w:ascii="Times New Roman" w:hAnsi="Times New Roman" w:cs="Times New Roman"/>
          <w:sz w:val="24"/>
          <w:szCs w:val="24"/>
        </w:rPr>
        <w:t xml:space="preserve">3.2. </w:t>
      </w:r>
      <w:r w:rsidRPr="000B4598">
        <w:rPr>
          <w:rFonts w:ascii="Times New Roman" w:hAnsi="Times New Roman" w:cs="Times New Roman"/>
          <w:sz w:val="24"/>
          <w:szCs w:val="24"/>
        </w:rPr>
        <w:t>Оценка количественных критериев:</w:t>
      </w:r>
    </w:p>
    <w:p w14:paraId="23F87370" w14:textId="13D8324A" w:rsidR="000B4598" w:rsidRPr="000B4598" w:rsidRDefault="000B4598" w:rsidP="000B4598">
      <w:pPr>
        <w:snapToGrid w:val="0"/>
        <w:rPr>
          <w:rFonts w:ascii="Times New Roman" w:hAnsi="Times New Roman" w:cs="Times New Roman"/>
          <w:sz w:val="24"/>
          <w:szCs w:val="24"/>
        </w:rPr>
      </w:pPr>
      <w:r>
        <w:rPr>
          <w:rFonts w:ascii="Times New Roman" w:hAnsi="Times New Roman" w:cs="Times New Roman"/>
          <w:sz w:val="24"/>
          <w:szCs w:val="24"/>
        </w:rPr>
        <w:t xml:space="preserve">3.2.1. </w:t>
      </w:r>
      <w:r w:rsidRPr="000B4598">
        <w:rPr>
          <w:rFonts w:ascii="Times New Roman" w:hAnsi="Times New Roman" w:cs="Times New Roman"/>
          <w:sz w:val="24"/>
          <w:szCs w:val="24"/>
        </w:rPr>
        <w:t>Если максимальное значение превышает минимальное более чем в 5 раз, то балльная оценка рассчитывается следующим образом:</w:t>
      </w:r>
    </w:p>
    <w:p w14:paraId="0D716423" w14:textId="77777777" w:rsidR="000B4598" w:rsidRPr="000B4598" w:rsidRDefault="000B4598" w:rsidP="000B4598">
      <w:pPr>
        <w:snapToGrid w:val="0"/>
        <w:rPr>
          <w:rFonts w:ascii="Times New Roman" w:hAnsi="Times New Roman" w:cs="Times New Roman"/>
          <w:sz w:val="24"/>
          <w:szCs w:val="24"/>
        </w:rPr>
      </w:pPr>
      <w:r w:rsidRPr="000B4598">
        <w:rPr>
          <w:rFonts w:ascii="Times New Roman" w:hAnsi="Times New Roman" w:cs="Times New Roman"/>
          <w:b/>
          <w:sz w:val="24"/>
          <w:szCs w:val="24"/>
        </w:rPr>
        <w:t xml:space="preserve">Оценка = (Максимальный балл – 1) * (Значение анализируемого критерия – Минимальное значение) / (Максимальное значение – Минимальное </w:t>
      </w:r>
      <w:proofErr w:type="gramStart"/>
      <w:r w:rsidRPr="000B4598">
        <w:rPr>
          <w:rFonts w:ascii="Times New Roman" w:hAnsi="Times New Roman" w:cs="Times New Roman"/>
          <w:b/>
          <w:sz w:val="24"/>
          <w:szCs w:val="24"/>
        </w:rPr>
        <w:t xml:space="preserve">значение)   </w:t>
      </w:r>
      <w:proofErr w:type="gramEnd"/>
      <w:r w:rsidRPr="000B4598">
        <w:rPr>
          <w:rFonts w:ascii="Times New Roman" w:hAnsi="Times New Roman" w:cs="Times New Roman"/>
          <w:b/>
          <w:sz w:val="24"/>
          <w:szCs w:val="24"/>
        </w:rPr>
        <w:t>+ 1;</w:t>
      </w:r>
    </w:p>
    <w:p w14:paraId="521B3B07" w14:textId="680DF03C" w:rsidR="000B4598" w:rsidRPr="000B4598" w:rsidRDefault="000B4598" w:rsidP="000B4598">
      <w:pPr>
        <w:snapToGrid w:val="0"/>
        <w:rPr>
          <w:rFonts w:ascii="Times New Roman" w:hAnsi="Times New Roman" w:cs="Times New Roman"/>
          <w:sz w:val="24"/>
          <w:szCs w:val="24"/>
        </w:rPr>
      </w:pPr>
      <w:r>
        <w:rPr>
          <w:rFonts w:ascii="Times New Roman" w:hAnsi="Times New Roman" w:cs="Times New Roman"/>
          <w:sz w:val="24"/>
          <w:szCs w:val="24"/>
        </w:rPr>
        <w:t xml:space="preserve">3.2.2. </w:t>
      </w:r>
      <w:r w:rsidRPr="000B4598">
        <w:rPr>
          <w:rFonts w:ascii="Times New Roman" w:hAnsi="Times New Roman" w:cs="Times New Roman"/>
          <w:sz w:val="24"/>
          <w:szCs w:val="24"/>
        </w:rPr>
        <w:t>Если максимальное значение НЕ превышает минимальное более чем в 5 раз, то балльная оценка рассчитывается следующим образом:</w:t>
      </w:r>
    </w:p>
    <w:p w14:paraId="79B44ABD" w14:textId="41B4951F" w:rsidR="000B4598" w:rsidRPr="000B4598" w:rsidRDefault="000B4598" w:rsidP="000B4598">
      <w:pPr>
        <w:snapToGrid w:val="0"/>
        <w:rPr>
          <w:rFonts w:ascii="Times New Roman" w:hAnsi="Times New Roman" w:cs="Times New Roman"/>
          <w:b/>
          <w:sz w:val="24"/>
          <w:szCs w:val="24"/>
        </w:rPr>
      </w:pPr>
      <w:r w:rsidRPr="000B4598">
        <w:rPr>
          <w:rFonts w:ascii="Times New Roman" w:hAnsi="Times New Roman" w:cs="Times New Roman"/>
          <w:b/>
          <w:sz w:val="24"/>
          <w:szCs w:val="24"/>
        </w:rPr>
        <w:t>Оценка = (Значение анализируемого критерия / Максимально</w:t>
      </w:r>
      <w:r>
        <w:rPr>
          <w:rFonts w:ascii="Times New Roman" w:hAnsi="Times New Roman" w:cs="Times New Roman"/>
          <w:b/>
          <w:sz w:val="24"/>
          <w:szCs w:val="24"/>
        </w:rPr>
        <w:t>е значение) * Максимальный балл.</w:t>
      </w:r>
    </w:p>
    <w:p w14:paraId="40AE1324" w14:textId="46EB817D" w:rsidR="000B4598" w:rsidRPr="000B4598" w:rsidRDefault="000B4598" w:rsidP="000B4598">
      <w:pPr>
        <w:spacing w:before="240"/>
        <w:jc w:val="both"/>
        <w:rPr>
          <w:rFonts w:ascii="Times New Roman" w:hAnsi="Times New Roman" w:cs="Times New Roman"/>
          <w:sz w:val="24"/>
          <w:szCs w:val="28"/>
        </w:rPr>
      </w:pPr>
      <w:r>
        <w:rPr>
          <w:rFonts w:ascii="Times New Roman" w:hAnsi="Times New Roman" w:cs="Times New Roman"/>
          <w:sz w:val="24"/>
          <w:szCs w:val="28"/>
        </w:rPr>
        <w:t xml:space="preserve">3.3. </w:t>
      </w:r>
      <w:r w:rsidRPr="000B4598">
        <w:rPr>
          <w:rFonts w:ascii="Times New Roman" w:hAnsi="Times New Roman" w:cs="Times New Roman"/>
          <w:sz w:val="24"/>
          <w:szCs w:val="28"/>
        </w:rPr>
        <w:t>Оценка критерия «Общая сумма страховой премии» оценивается следующим образом:</w:t>
      </w:r>
    </w:p>
    <w:p w14:paraId="71212491" w14:textId="72FDC578" w:rsidR="000B4598" w:rsidRPr="000B4598" w:rsidRDefault="000B4598" w:rsidP="000B4598">
      <w:pPr>
        <w:jc w:val="both"/>
        <w:rPr>
          <w:rFonts w:ascii="Times New Roman" w:hAnsi="Times New Roman" w:cs="Times New Roman"/>
          <w:sz w:val="24"/>
          <w:szCs w:val="28"/>
        </w:rPr>
      </w:pPr>
      <w:r>
        <w:rPr>
          <w:rFonts w:ascii="Times New Roman" w:hAnsi="Times New Roman" w:cs="Times New Roman"/>
          <w:sz w:val="24"/>
          <w:szCs w:val="28"/>
        </w:rPr>
        <w:t xml:space="preserve">3.3.1. </w:t>
      </w:r>
      <w:r w:rsidRPr="000B4598">
        <w:rPr>
          <w:rFonts w:ascii="Times New Roman" w:hAnsi="Times New Roman" w:cs="Times New Roman"/>
          <w:sz w:val="24"/>
          <w:szCs w:val="28"/>
        </w:rPr>
        <w:t>Наименьшая стоимость,</w:t>
      </w:r>
      <w:r w:rsidRPr="000B4598">
        <w:rPr>
          <w:rFonts w:ascii="Times New Roman" w:hAnsi="Times New Roman" w:cs="Times New Roman"/>
          <w:sz w:val="24"/>
          <w:szCs w:val="24"/>
        </w:rPr>
        <w:t xml:space="preserve"> </w:t>
      </w:r>
      <w:r w:rsidRPr="000B4598">
        <w:rPr>
          <w:rFonts w:ascii="Times New Roman" w:hAnsi="Times New Roman" w:cs="Times New Roman"/>
          <w:sz w:val="24"/>
          <w:szCs w:val="28"/>
        </w:rPr>
        <w:t xml:space="preserve">приведенная к единому базису без учета НДС, оценивается наивысшей оценкой. </w:t>
      </w:r>
    </w:p>
    <w:p w14:paraId="1F84BC60" w14:textId="2C510C04" w:rsidR="000B4598" w:rsidRPr="000B4598" w:rsidRDefault="000B4598" w:rsidP="000B4598">
      <w:pPr>
        <w:jc w:val="both"/>
        <w:rPr>
          <w:rFonts w:ascii="Times New Roman" w:hAnsi="Times New Roman" w:cs="Times New Roman"/>
          <w:sz w:val="24"/>
          <w:szCs w:val="28"/>
        </w:rPr>
      </w:pPr>
      <w:r>
        <w:rPr>
          <w:rFonts w:ascii="Times New Roman" w:hAnsi="Times New Roman" w:cs="Times New Roman"/>
          <w:sz w:val="24"/>
          <w:szCs w:val="28"/>
        </w:rPr>
        <w:t xml:space="preserve">3.3.2. </w:t>
      </w:r>
      <w:r w:rsidRPr="000B4598">
        <w:rPr>
          <w:rFonts w:ascii="Times New Roman" w:hAnsi="Times New Roman" w:cs="Times New Roman"/>
          <w:sz w:val="24"/>
          <w:szCs w:val="28"/>
        </w:rPr>
        <w:t>Остальные значения стоимости оцениваются по формуле:</w:t>
      </w:r>
    </w:p>
    <w:p w14:paraId="423B5F5B" w14:textId="7F555269" w:rsidR="000B4598" w:rsidRPr="000B4598" w:rsidRDefault="000B4598" w:rsidP="000B4598">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превышает минимальное более чем в 5 раз, то балльная оценка рассчитывается следующим образом:</w:t>
      </w:r>
    </w:p>
    <w:p w14:paraId="7AC5ED89" w14:textId="77777777" w:rsidR="000B4598" w:rsidRPr="000B4598" w:rsidRDefault="000B4598" w:rsidP="000B4598">
      <w:pPr>
        <w:ind w:firstLine="567"/>
        <w:jc w:val="both"/>
        <w:rPr>
          <w:rFonts w:ascii="Times New Roman" w:hAnsi="Times New Roman" w:cs="Times New Roman"/>
          <w:b/>
          <w:sz w:val="24"/>
          <w:szCs w:val="24"/>
        </w:rPr>
      </w:pPr>
      <w:r w:rsidRPr="000B4598">
        <w:rPr>
          <w:rFonts w:ascii="Times New Roman" w:hAnsi="Times New Roman" w:cs="Times New Roman"/>
          <w:b/>
          <w:sz w:val="24"/>
          <w:szCs w:val="24"/>
        </w:rPr>
        <w:t>Оценка = (Максимальный балл – 1) * (Максимальное значение – Значение анализируемого критерия) / (Максимальное значение – Минимальное значение) + 1;</w:t>
      </w:r>
    </w:p>
    <w:p w14:paraId="1636ABEA" w14:textId="074790C4" w:rsidR="000B4598" w:rsidRPr="000B4598" w:rsidRDefault="000B4598" w:rsidP="000B4598">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НЕ превышает минимальное более чем в 5 раз, то балльная оценка рассчитывается следующим образом:</w:t>
      </w:r>
    </w:p>
    <w:p w14:paraId="4A6DEF52" w14:textId="77777777" w:rsidR="000B4598" w:rsidRPr="000B4598" w:rsidRDefault="000B4598" w:rsidP="000B4598">
      <w:pPr>
        <w:jc w:val="center"/>
        <w:rPr>
          <w:rFonts w:ascii="Times New Roman" w:hAnsi="Times New Roman" w:cs="Times New Roman"/>
          <w:b/>
          <w:sz w:val="24"/>
          <w:szCs w:val="24"/>
        </w:rPr>
      </w:pPr>
      <w:r w:rsidRPr="000B4598">
        <w:rPr>
          <w:rFonts w:ascii="Times New Roman" w:hAnsi="Times New Roman" w:cs="Times New Roman"/>
          <w:b/>
          <w:sz w:val="24"/>
          <w:szCs w:val="24"/>
        </w:rPr>
        <w:t>Оценка = (Минимальное значение / Значение анализируемого критерия) * Максимальный балл.</w:t>
      </w:r>
    </w:p>
    <w:p w14:paraId="0FA60E26" w14:textId="77777777" w:rsidR="005043E5" w:rsidRPr="00641B24" w:rsidRDefault="005043E5" w:rsidP="000B4598">
      <w:pPr>
        <w:snapToGrid w:val="0"/>
        <w:rPr>
          <w:rFonts w:ascii="Times New Roman" w:hAnsi="Times New Roman" w:cs="Times New Roman"/>
          <w:b/>
          <w:sz w:val="24"/>
          <w:szCs w:val="24"/>
        </w:rPr>
      </w:pPr>
    </w:p>
    <w:p w14:paraId="707973A3" w14:textId="250072FD"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96592567"/>
      <w:r w:rsidRPr="00641B24">
        <w:rPr>
          <w:rFonts w:ascii="Times New Roman" w:hAnsi="Times New Roman" w:cs="Times New Roman"/>
          <w:b/>
          <w:color w:val="auto"/>
          <w:sz w:val="24"/>
          <w:szCs w:val="24"/>
        </w:rPr>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96592568"/>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344FE" w:rsidRDefault="007344FE">
      <w:r>
        <w:separator/>
      </w:r>
    </w:p>
  </w:endnote>
  <w:endnote w:type="continuationSeparator" w:id="0">
    <w:p w14:paraId="559AFC51" w14:textId="77777777" w:rsidR="007344FE" w:rsidRDefault="0073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344FE" w:rsidRDefault="007344F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85B60">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344FE" w:rsidRDefault="007344FE">
      <w:r>
        <w:separator/>
      </w:r>
    </w:p>
  </w:footnote>
  <w:footnote w:type="continuationSeparator" w:id="0">
    <w:p w14:paraId="6F954C43" w14:textId="77777777" w:rsidR="007344FE" w:rsidRDefault="007344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FEA5F9C"/>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763469"/>
    <w:multiLevelType w:val="hybridMultilevel"/>
    <w:tmpl w:val="6FDEF904"/>
    <w:lvl w:ilvl="0" w:tplc="B83EB48C">
      <w:start w:val="1"/>
      <w:numFmt w:val="decimal"/>
      <w:lvlText w:val="1.%1."/>
      <w:lvlJc w:val="left"/>
      <w:pPr>
        <w:ind w:left="644"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10"/>
  </w:num>
  <w:num w:numId="22">
    <w:abstractNumId w:val="8"/>
  </w:num>
  <w:num w:numId="23">
    <w:abstractNumId w:val="7"/>
  </w:num>
  <w:num w:numId="24">
    <w:abstractNumId w:val="0"/>
  </w:num>
  <w:num w:numId="25">
    <w:abstractNumId w:val="25"/>
  </w:num>
  <w:num w:numId="26">
    <w:abstractNumId w:val="22"/>
  </w:num>
  <w:num w:numId="27">
    <w:abstractNumId w:val="26"/>
  </w:num>
  <w:num w:numId="28">
    <w:abstractNumId w:val="3"/>
  </w:num>
  <w:num w:numId="29">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4"/>
  </w:num>
  <w:num w:numId="32">
    <w:abstractNumId w:val="5"/>
  </w:num>
  <w:num w:numId="33">
    <w:abstractNumId w:val="6"/>
  </w:num>
  <w:num w:numId="34">
    <w:abstractNumId w:val="23"/>
  </w:num>
  <w:num w:numId="35">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90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B4598"/>
    <w:rsid w:val="000B5403"/>
    <w:rsid w:val="000C00C8"/>
    <w:rsid w:val="000C449F"/>
    <w:rsid w:val="000D0D38"/>
    <w:rsid w:val="000D1AFC"/>
    <w:rsid w:val="000D1D26"/>
    <w:rsid w:val="000E0568"/>
    <w:rsid w:val="000F4E79"/>
    <w:rsid w:val="000F62CB"/>
    <w:rsid w:val="001068A1"/>
    <w:rsid w:val="001302F8"/>
    <w:rsid w:val="00143D20"/>
    <w:rsid w:val="00152586"/>
    <w:rsid w:val="00161ECB"/>
    <w:rsid w:val="00164746"/>
    <w:rsid w:val="00172906"/>
    <w:rsid w:val="001871EE"/>
    <w:rsid w:val="00195949"/>
    <w:rsid w:val="00195FC1"/>
    <w:rsid w:val="001A26D7"/>
    <w:rsid w:val="001A4B01"/>
    <w:rsid w:val="001B7EEA"/>
    <w:rsid w:val="001C18A4"/>
    <w:rsid w:val="001C1DB8"/>
    <w:rsid w:val="001C2BF6"/>
    <w:rsid w:val="001E5122"/>
    <w:rsid w:val="001F260D"/>
    <w:rsid w:val="001F3357"/>
    <w:rsid w:val="001F5F6A"/>
    <w:rsid w:val="00203A9D"/>
    <w:rsid w:val="002079D3"/>
    <w:rsid w:val="002105D2"/>
    <w:rsid w:val="00220AC5"/>
    <w:rsid w:val="002323C2"/>
    <w:rsid w:val="00241AC1"/>
    <w:rsid w:val="0024247D"/>
    <w:rsid w:val="00253D22"/>
    <w:rsid w:val="00263A63"/>
    <w:rsid w:val="00264E0C"/>
    <w:rsid w:val="00264E67"/>
    <w:rsid w:val="00265B70"/>
    <w:rsid w:val="002707CA"/>
    <w:rsid w:val="00285B60"/>
    <w:rsid w:val="00287BC8"/>
    <w:rsid w:val="002A7558"/>
    <w:rsid w:val="002B0C22"/>
    <w:rsid w:val="002B3C3D"/>
    <w:rsid w:val="002C7C7F"/>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D34E4"/>
    <w:rsid w:val="003D4C38"/>
    <w:rsid w:val="003E673C"/>
    <w:rsid w:val="00401E90"/>
    <w:rsid w:val="0042767E"/>
    <w:rsid w:val="00464DD4"/>
    <w:rsid w:val="004842F7"/>
    <w:rsid w:val="004962D7"/>
    <w:rsid w:val="00496A20"/>
    <w:rsid w:val="004B1419"/>
    <w:rsid w:val="004C0FB2"/>
    <w:rsid w:val="004C2330"/>
    <w:rsid w:val="004D13FE"/>
    <w:rsid w:val="004D4A65"/>
    <w:rsid w:val="004F5648"/>
    <w:rsid w:val="005043E5"/>
    <w:rsid w:val="00534BEE"/>
    <w:rsid w:val="005422E4"/>
    <w:rsid w:val="00554F32"/>
    <w:rsid w:val="005676B0"/>
    <w:rsid w:val="00571040"/>
    <w:rsid w:val="0057180E"/>
    <w:rsid w:val="00572702"/>
    <w:rsid w:val="005760F7"/>
    <w:rsid w:val="005829AB"/>
    <w:rsid w:val="00587799"/>
    <w:rsid w:val="00592E38"/>
    <w:rsid w:val="005A19F4"/>
    <w:rsid w:val="005A6F6E"/>
    <w:rsid w:val="005B6C95"/>
    <w:rsid w:val="005C1A8D"/>
    <w:rsid w:val="005D04EB"/>
    <w:rsid w:val="005E51A8"/>
    <w:rsid w:val="005F1847"/>
    <w:rsid w:val="005F39D6"/>
    <w:rsid w:val="00600135"/>
    <w:rsid w:val="00600614"/>
    <w:rsid w:val="0060381F"/>
    <w:rsid w:val="0062176C"/>
    <w:rsid w:val="00621FD5"/>
    <w:rsid w:val="00632747"/>
    <w:rsid w:val="0063673B"/>
    <w:rsid w:val="00641B24"/>
    <w:rsid w:val="00645204"/>
    <w:rsid w:val="00652E7F"/>
    <w:rsid w:val="0066515C"/>
    <w:rsid w:val="006722A6"/>
    <w:rsid w:val="006867A2"/>
    <w:rsid w:val="00697F8A"/>
    <w:rsid w:val="006A16B3"/>
    <w:rsid w:val="006A4700"/>
    <w:rsid w:val="006C78FC"/>
    <w:rsid w:val="006D44D1"/>
    <w:rsid w:val="00702AEF"/>
    <w:rsid w:val="00706463"/>
    <w:rsid w:val="007344FE"/>
    <w:rsid w:val="00737AEC"/>
    <w:rsid w:val="0074050F"/>
    <w:rsid w:val="007417D1"/>
    <w:rsid w:val="00741B91"/>
    <w:rsid w:val="00764813"/>
    <w:rsid w:val="007668CC"/>
    <w:rsid w:val="007B5E92"/>
    <w:rsid w:val="007D027E"/>
    <w:rsid w:val="007E045C"/>
    <w:rsid w:val="007E4E41"/>
    <w:rsid w:val="007E714E"/>
    <w:rsid w:val="008004C9"/>
    <w:rsid w:val="00801822"/>
    <w:rsid w:val="008044CD"/>
    <w:rsid w:val="0080772D"/>
    <w:rsid w:val="008156EE"/>
    <w:rsid w:val="00830159"/>
    <w:rsid w:val="00870C58"/>
    <w:rsid w:val="00875763"/>
    <w:rsid w:val="00895E36"/>
    <w:rsid w:val="008A2037"/>
    <w:rsid w:val="008A38A3"/>
    <w:rsid w:val="008A6C81"/>
    <w:rsid w:val="008B01E4"/>
    <w:rsid w:val="008B06CB"/>
    <w:rsid w:val="008B3F96"/>
    <w:rsid w:val="008C75CB"/>
    <w:rsid w:val="008D2E30"/>
    <w:rsid w:val="008E29E9"/>
    <w:rsid w:val="00916E74"/>
    <w:rsid w:val="009313DF"/>
    <w:rsid w:val="00932E17"/>
    <w:rsid w:val="00941328"/>
    <w:rsid w:val="00956986"/>
    <w:rsid w:val="00957BFD"/>
    <w:rsid w:val="009719F1"/>
    <w:rsid w:val="009825ED"/>
    <w:rsid w:val="00984AF4"/>
    <w:rsid w:val="00993D31"/>
    <w:rsid w:val="00996B85"/>
    <w:rsid w:val="009A1BA3"/>
    <w:rsid w:val="009A3DEA"/>
    <w:rsid w:val="009B2E3D"/>
    <w:rsid w:val="009B5240"/>
    <w:rsid w:val="009B6816"/>
    <w:rsid w:val="009C117C"/>
    <w:rsid w:val="009C3B75"/>
    <w:rsid w:val="00A04030"/>
    <w:rsid w:val="00A04CC1"/>
    <w:rsid w:val="00A16443"/>
    <w:rsid w:val="00A203C0"/>
    <w:rsid w:val="00A21C46"/>
    <w:rsid w:val="00A33CC5"/>
    <w:rsid w:val="00A402CF"/>
    <w:rsid w:val="00A43175"/>
    <w:rsid w:val="00A4771B"/>
    <w:rsid w:val="00A552F4"/>
    <w:rsid w:val="00A6248F"/>
    <w:rsid w:val="00A62D5F"/>
    <w:rsid w:val="00A772CD"/>
    <w:rsid w:val="00A93DA2"/>
    <w:rsid w:val="00A96FBA"/>
    <w:rsid w:val="00A97C53"/>
    <w:rsid w:val="00AA7A59"/>
    <w:rsid w:val="00AB4514"/>
    <w:rsid w:val="00AB6DBE"/>
    <w:rsid w:val="00AC1B53"/>
    <w:rsid w:val="00AC68FC"/>
    <w:rsid w:val="00AF5409"/>
    <w:rsid w:val="00B029B4"/>
    <w:rsid w:val="00B02EF2"/>
    <w:rsid w:val="00B06464"/>
    <w:rsid w:val="00B06C33"/>
    <w:rsid w:val="00B07307"/>
    <w:rsid w:val="00B17AA9"/>
    <w:rsid w:val="00B24FF7"/>
    <w:rsid w:val="00B36F22"/>
    <w:rsid w:val="00B401C7"/>
    <w:rsid w:val="00B53272"/>
    <w:rsid w:val="00B56BE9"/>
    <w:rsid w:val="00B6307E"/>
    <w:rsid w:val="00B71001"/>
    <w:rsid w:val="00B851DB"/>
    <w:rsid w:val="00B85B88"/>
    <w:rsid w:val="00B95179"/>
    <w:rsid w:val="00BA7129"/>
    <w:rsid w:val="00BC7A8E"/>
    <w:rsid w:val="00BF7E1B"/>
    <w:rsid w:val="00C01089"/>
    <w:rsid w:val="00C14C1D"/>
    <w:rsid w:val="00C16243"/>
    <w:rsid w:val="00C207FE"/>
    <w:rsid w:val="00C22524"/>
    <w:rsid w:val="00C35E7C"/>
    <w:rsid w:val="00C437FB"/>
    <w:rsid w:val="00C6525A"/>
    <w:rsid w:val="00C65A56"/>
    <w:rsid w:val="00C707F1"/>
    <w:rsid w:val="00C75178"/>
    <w:rsid w:val="00C85517"/>
    <w:rsid w:val="00C93371"/>
    <w:rsid w:val="00CA109A"/>
    <w:rsid w:val="00CB13A9"/>
    <w:rsid w:val="00CC0DC7"/>
    <w:rsid w:val="00CD5320"/>
    <w:rsid w:val="00CD56A3"/>
    <w:rsid w:val="00CD5B96"/>
    <w:rsid w:val="00CE4F17"/>
    <w:rsid w:val="00D040A4"/>
    <w:rsid w:val="00D10569"/>
    <w:rsid w:val="00D167EB"/>
    <w:rsid w:val="00D2078C"/>
    <w:rsid w:val="00D329FD"/>
    <w:rsid w:val="00D36480"/>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38FB"/>
    <w:rsid w:val="00DF598C"/>
    <w:rsid w:val="00E059D7"/>
    <w:rsid w:val="00E230C5"/>
    <w:rsid w:val="00E241B2"/>
    <w:rsid w:val="00E374AF"/>
    <w:rsid w:val="00E43C9D"/>
    <w:rsid w:val="00E5479B"/>
    <w:rsid w:val="00E662D7"/>
    <w:rsid w:val="00E77275"/>
    <w:rsid w:val="00E81EFA"/>
    <w:rsid w:val="00EA2F25"/>
    <w:rsid w:val="00EA6187"/>
    <w:rsid w:val="00EC4E84"/>
    <w:rsid w:val="00EE3A76"/>
    <w:rsid w:val="00EE4C9B"/>
    <w:rsid w:val="00EE4F20"/>
    <w:rsid w:val="00F074D9"/>
    <w:rsid w:val="00F1513B"/>
    <w:rsid w:val="00F33B1A"/>
    <w:rsid w:val="00F467C5"/>
    <w:rsid w:val="00F5069A"/>
    <w:rsid w:val="00F5087A"/>
    <w:rsid w:val="00F52B34"/>
    <w:rsid w:val="00F533D1"/>
    <w:rsid w:val="00F56A9F"/>
    <w:rsid w:val="00F61E95"/>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table" w:customStyle="1" w:styleId="110">
    <w:name w:val="Сетка таблицы11"/>
    <w:basedOn w:val="a2"/>
    <w:next w:val="a7"/>
    <w:uiPriority w:val="59"/>
    <w:rsid w:val="00E7727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F644-0786-4A8B-999C-3A0E298CC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21</Pages>
  <Words>5358</Words>
  <Characters>40574</Characters>
  <Application>Microsoft Office Word</Application>
  <DocSecurity>0</DocSecurity>
  <Lines>338</Lines>
  <Paragraphs>91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192</cp:revision>
  <cp:lastPrinted>2021-11-08T07:39:00Z</cp:lastPrinted>
  <dcterms:created xsi:type="dcterms:W3CDTF">2020-01-22T07:27:00Z</dcterms:created>
  <dcterms:modified xsi:type="dcterms:W3CDTF">2022-03-30T06:00:00Z</dcterms:modified>
</cp:coreProperties>
</file>